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D5" w:rsidRPr="00DF33C2" w:rsidRDefault="00D27ED5" w:rsidP="00D27ED5">
      <w:pPr>
        <w:pStyle w:val="a3"/>
        <w:pBdr>
          <w:bottom w:val="single" w:sz="4" w:space="31" w:color="FFFFFF"/>
        </w:pBdr>
        <w:tabs>
          <w:tab w:val="left" w:pos="851"/>
        </w:tabs>
        <w:spacing w:after="0" w:line="240" w:lineRule="auto"/>
        <w:ind w:left="0"/>
        <w:jc w:val="left"/>
        <w:rPr>
          <w:rFonts w:ascii="Times New Roman" w:hAnsi="Times New Roman"/>
          <w:bCs/>
          <w:sz w:val="28"/>
          <w:szCs w:val="28"/>
        </w:rPr>
      </w:pPr>
      <w:r w:rsidRPr="00DF33C2">
        <w:rPr>
          <w:rFonts w:ascii="Times New Roman" w:hAnsi="Times New Roman"/>
          <w:b/>
          <w:sz w:val="28"/>
          <w:szCs w:val="28"/>
        </w:rPr>
        <w:t xml:space="preserve">ОСОБЕННОСТИ ВОСПИТАТЕЛЬНОЙ </w:t>
      </w:r>
      <w:r w:rsidRPr="00DF33C2">
        <w:rPr>
          <w:rFonts w:ascii="Times New Roman" w:hAnsi="Times New Roman"/>
          <w:b/>
          <w:sz w:val="28"/>
          <w:szCs w:val="28"/>
          <w:lang w:val="ru-RU"/>
        </w:rPr>
        <w:t xml:space="preserve"> </w:t>
      </w:r>
      <w:r w:rsidRPr="00DF33C2">
        <w:rPr>
          <w:rFonts w:ascii="Times New Roman" w:hAnsi="Times New Roman"/>
          <w:b/>
          <w:sz w:val="28"/>
          <w:szCs w:val="28"/>
        </w:rPr>
        <w:t xml:space="preserve">РАБОТЫ </w:t>
      </w:r>
      <w:r w:rsidRPr="00DF33C2">
        <w:rPr>
          <w:rFonts w:ascii="Times New Roman" w:hAnsi="Times New Roman"/>
          <w:b/>
          <w:sz w:val="28"/>
          <w:szCs w:val="28"/>
          <w:lang w:val="kk-KZ"/>
        </w:rPr>
        <w:br/>
      </w:r>
      <w:r w:rsidRPr="00DF33C2">
        <w:rPr>
          <w:rFonts w:ascii="Times New Roman" w:hAnsi="Times New Roman"/>
          <w:b/>
          <w:sz w:val="28"/>
          <w:szCs w:val="28"/>
        </w:rPr>
        <w:t>В ОБЩЕОБРАЗОВАТЕЛЬНЫХ ОРГАНИЗАЦИЯХ ОБРАЗОВАНИЯ</w:t>
      </w:r>
    </w:p>
    <w:p w:rsidR="00D27ED5" w:rsidRPr="00DF33C2" w:rsidRDefault="00D27ED5" w:rsidP="00D27ED5">
      <w:pPr>
        <w:widowControl w:val="0"/>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3242945" cy="2535555"/>
            <wp:effectExtent l="19050" t="0" r="0" b="0"/>
            <wp:docPr id="1" name="Рисунок 1" descr="Описание: C:\Users\NAO\Desktop\логотип\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O\Desktop\логотип\2.png"/>
                    <pic:cNvPicPr>
                      <a:picLocks noChangeAspect="1" noChangeArrowheads="1"/>
                    </pic:cNvPicPr>
                  </pic:nvPicPr>
                  <pic:blipFill>
                    <a:blip r:embed="rId5" cstate="print"/>
                    <a:srcRect/>
                    <a:stretch>
                      <a:fillRect/>
                    </a:stretch>
                  </pic:blipFill>
                  <pic:spPr bwMode="auto">
                    <a:xfrm>
                      <a:off x="0" y="0"/>
                      <a:ext cx="3242945" cy="2535555"/>
                    </a:xfrm>
                    <a:prstGeom prst="rect">
                      <a:avLst/>
                    </a:prstGeom>
                    <a:noFill/>
                    <a:ln w="9525">
                      <a:noFill/>
                      <a:miter lim="800000"/>
                      <a:headEnd/>
                      <a:tailEnd/>
                    </a:ln>
                  </pic:spPr>
                </pic:pic>
              </a:graphicData>
            </a:graphic>
          </wp:inline>
        </w:drawing>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color w:val="000000"/>
          <w:sz w:val="28"/>
          <w:szCs w:val="28"/>
        </w:rPr>
        <w:t>В соответствии с Законом Республики Казахстан «Об образовании»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уважение прав и свобод человека</w:t>
      </w:r>
      <w:bookmarkStart w:id="0" w:name="SUB30106"/>
      <w:bookmarkEnd w:id="0"/>
      <w:r w:rsidRPr="00DF33C2">
        <w:rPr>
          <w:rFonts w:ascii="Times New Roman" w:hAnsi="Times New Roman"/>
          <w:color w:val="000000"/>
          <w:sz w:val="28"/>
          <w:szCs w:val="28"/>
        </w:rPr>
        <w:t xml:space="preserve">, стимулирование образованности личности и развитие одаренности, единство обучения, воспитания и развития являются основными принципами государственной политики в области образования. </w:t>
      </w:r>
    </w:p>
    <w:p w:rsidR="00D27ED5" w:rsidRPr="00DF33C2" w:rsidRDefault="00D27ED5" w:rsidP="00D27ED5">
      <w:pPr>
        <w:pBdr>
          <w:bottom w:val="single" w:sz="4" w:space="1" w:color="FFFFFF"/>
        </w:pBdr>
        <w:tabs>
          <w:tab w:val="num" w:pos="0"/>
        </w:tabs>
        <w:spacing w:after="0" w:line="240" w:lineRule="auto"/>
        <w:ind w:firstLine="709"/>
        <w:jc w:val="both"/>
        <w:rPr>
          <w:rFonts w:ascii="Times New Roman" w:hAnsi="Times New Roman"/>
          <w:sz w:val="28"/>
          <w:szCs w:val="28"/>
        </w:rPr>
      </w:pPr>
      <w:r w:rsidRPr="00DF33C2">
        <w:rPr>
          <w:rFonts w:ascii="Times New Roman" w:hAnsi="Times New Roman"/>
          <w:sz w:val="28"/>
          <w:szCs w:val="28"/>
        </w:rPr>
        <w:t>Перед общеобразовательной системой Республики Казахстан стоит задача воспитания социально активных членов общества с высоким уровнем развития национального самосознания и патриотизма, обладающих чувством гражданской  и правовой ответственности, духовности и культуры, успешно работающих в условиях инновационной экономики.</w:t>
      </w:r>
    </w:p>
    <w:p w:rsidR="00D27ED5" w:rsidRPr="00DF33C2" w:rsidRDefault="00D27ED5" w:rsidP="00D27ED5">
      <w:pPr>
        <w:pBdr>
          <w:bottom w:val="single" w:sz="4" w:space="1" w:color="FFFFFF"/>
        </w:pBdr>
        <w:tabs>
          <w:tab w:val="num" w:pos="0"/>
        </w:tabs>
        <w:spacing w:after="0" w:line="240" w:lineRule="auto"/>
        <w:ind w:firstLine="709"/>
        <w:jc w:val="both"/>
        <w:rPr>
          <w:rFonts w:ascii="Times New Roman" w:hAnsi="Times New Roman"/>
          <w:sz w:val="28"/>
          <w:szCs w:val="28"/>
        </w:rPr>
      </w:pPr>
      <w:r w:rsidRPr="00DF33C2">
        <w:rPr>
          <w:rFonts w:ascii="Times New Roman" w:hAnsi="Times New Roman"/>
          <w:sz w:val="28"/>
          <w:szCs w:val="28"/>
        </w:rPr>
        <w:t xml:space="preserve">Для обеспечения эффективности воспитательного процесса в республике реализуются  </w:t>
      </w:r>
      <w:r w:rsidRPr="00DF33C2">
        <w:rPr>
          <w:rFonts w:ascii="Times New Roman" w:hAnsi="Times New Roman"/>
          <w:sz w:val="28"/>
          <w:szCs w:val="28"/>
          <w:lang w:val="kk-KZ"/>
        </w:rPr>
        <w:t>К</w:t>
      </w:r>
      <w:r w:rsidRPr="00DF33C2">
        <w:rPr>
          <w:rFonts w:ascii="Times New Roman" w:hAnsi="Times New Roman"/>
          <w:sz w:val="28"/>
          <w:szCs w:val="28"/>
        </w:rPr>
        <w:t>онцептуальны</w:t>
      </w:r>
      <w:r w:rsidRPr="00DF33C2">
        <w:rPr>
          <w:rFonts w:ascii="Times New Roman" w:hAnsi="Times New Roman"/>
          <w:sz w:val="28"/>
          <w:szCs w:val="28"/>
          <w:lang w:val="kk-KZ"/>
        </w:rPr>
        <w:t>е</w:t>
      </w:r>
      <w:r w:rsidRPr="00DF33C2">
        <w:rPr>
          <w:rFonts w:ascii="Times New Roman" w:hAnsi="Times New Roman"/>
          <w:sz w:val="28"/>
          <w:szCs w:val="28"/>
        </w:rPr>
        <w:t xml:space="preserve"> основ</w:t>
      </w:r>
      <w:r w:rsidRPr="00DF33C2">
        <w:rPr>
          <w:rFonts w:ascii="Times New Roman" w:hAnsi="Times New Roman"/>
          <w:sz w:val="28"/>
          <w:szCs w:val="28"/>
          <w:lang w:val="kk-KZ"/>
        </w:rPr>
        <w:t xml:space="preserve">ы </w:t>
      </w:r>
      <w:r w:rsidRPr="00DF33C2">
        <w:rPr>
          <w:rFonts w:ascii="Times New Roman" w:hAnsi="Times New Roman"/>
          <w:sz w:val="28"/>
          <w:szCs w:val="28"/>
        </w:rPr>
        <w:t>воспитания</w:t>
      </w:r>
      <w:r w:rsidRPr="00DF33C2">
        <w:rPr>
          <w:rFonts w:ascii="Times New Roman" w:hAnsi="Times New Roman"/>
          <w:sz w:val="28"/>
          <w:szCs w:val="28"/>
          <w:lang w:val="kk-KZ"/>
        </w:rPr>
        <w:t>, у</w:t>
      </w:r>
      <w:r w:rsidRPr="00DF33C2">
        <w:rPr>
          <w:rFonts w:ascii="Times New Roman" w:hAnsi="Times New Roman"/>
          <w:sz w:val="28"/>
          <w:szCs w:val="28"/>
        </w:rPr>
        <w:t>твержден</w:t>
      </w:r>
      <w:r w:rsidRPr="00DF33C2">
        <w:rPr>
          <w:rFonts w:ascii="Times New Roman" w:hAnsi="Times New Roman"/>
          <w:sz w:val="28"/>
          <w:szCs w:val="28"/>
          <w:lang w:val="kk-KZ"/>
        </w:rPr>
        <w:t xml:space="preserve">ные </w:t>
      </w:r>
      <w:r w:rsidRPr="00DF33C2">
        <w:rPr>
          <w:rFonts w:ascii="Times New Roman" w:hAnsi="Times New Roman"/>
          <w:sz w:val="28"/>
          <w:szCs w:val="28"/>
        </w:rPr>
        <w:t xml:space="preserve">приказом Министра образования и науки Республики Казахстан от </w:t>
      </w:r>
      <w:r w:rsidRPr="00DF33C2">
        <w:rPr>
          <w:rFonts w:ascii="Times New Roman" w:hAnsi="Times New Roman"/>
          <w:sz w:val="28"/>
          <w:szCs w:val="28"/>
          <w:lang w:val="kk-KZ"/>
        </w:rPr>
        <w:t>22 апреля</w:t>
      </w:r>
      <w:r w:rsidRPr="00DF33C2">
        <w:rPr>
          <w:rFonts w:ascii="Times New Roman" w:hAnsi="Times New Roman"/>
          <w:sz w:val="28"/>
          <w:szCs w:val="28"/>
        </w:rPr>
        <w:t xml:space="preserve"> 2015 года № </w:t>
      </w:r>
      <w:r w:rsidRPr="00DF33C2">
        <w:rPr>
          <w:rFonts w:ascii="Times New Roman" w:hAnsi="Times New Roman"/>
          <w:sz w:val="28"/>
          <w:szCs w:val="28"/>
          <w:lang w:val="kk-KZ"/>
        </w:rPr>
        <w:t>227</w:t>
      </w:r>
      <w:r w:rsidRPr="00DF33C2">
        <w:rPr>
          <w:rFonts w:ascii="Times New Roman" w:hAnsi="Times New Roman"/>
          <w:sz w:val="28"/>
          <w:szCs w:val="28"/>
        </w:rPr>
        <w:t>.</w:t>
      </w:r>
    </w:p>
    <w:p w:rsidR="00D27ED5" w:rsidRPr="00DF33C2" w:rsidRDefault="00D27ED5" w:rsidP="00D27ED5">
      <w:pPr>
        <w:pBdr>
          <w:bottom w:val="single" w:sz="4" w:space="0" w:color="FFFFFF"/>
        </w:pBdr>
        <w:tabs>
          <w:tab w:val="num" w:pos="0"/>
        </w:tabs>
        <w:spacing w:after="0" w:line="240" w:lineRule="auto"/>
        <w:ind w:firstLine="709"/>
        <w:jc w:val="both"/>
        <w:rPr>
          <w:rFonts w:ascii="Times New Roman" w:hAnsi="Times New Roman"/>
          <w:bCs/>
          <w:sz w:val="28"/>
          <w:szCs w:val="28"/>
        </w:rPr>
      </w:pPr>
      <w:r w:rsidRPr="00DF33C2">
        <w:rPr>
          <w:rFonts w:ascii="Times New Roman" w:hAnsi="Times New Roman"/>
          <w:sz w:val="28"/>
          <w:szCs w:val="28"/>
        </w:rPr>
        <w:t xml:space="preserve">Особенности воспитательной работы в общеобразовательных школах республики в 2018-2019 учебном году требуют реализации </w:t>
      </w:r>
      <w:r w:rsidRPr="00DF33C2">
        <w:rPr>
          <w:rFonts w:ascii="Times New Roman" w:hAnsi="Times New Roman"/>
          <w:sz w:val="28"/>
          <w:szCs w:val="28"/>
          <w:lang w:val="kk-KZ"/>
        </w:rPr>
        <w:t xml:space="preserve">концептуальных подходов к духовному обновлению общества, </w:t>
      </w:r>
      <w:proofErr w:type="gramStart"/>
      <w:r w:rsidRPr="00DF33C2">
        <w:rPr>
          <w:rFonts w:ascii="Times New Roman" w:hAnsi="Times New Roman"/>
          <w:sz w:val="28"/>
          <w:szCs w:val="28"/>
          <w:lang w:val="kk-KZ"/>
        </w:rPr>
        <w:t>содержащимся</w:t>
      </w:r>
      <w:proofErr w:type="gramEnd"/>
      <w:r w:rsidRPr="00DF33C2">
        <w:rPr>
          <w:rFonts w:ascii="Times New Roman" w:hAnsi="Times New Roman"/>
          <w:sz w:val="28"/>
          <w:szCs w:val="28"/>
          <w:lang w:val="kk-KZ"/>
        </w:rPr>
        <w:t xml:space="preserve"> в с</w:t>
      </w:r>
      <w:r w:rsidRPr="00DF33C2">
        <w:rPr>
          <w:rFonts w:ascii="Times New Roman" w:hAnsi="Times New Roman"/>
          <w:bCs/>
          <w:sz w:val="28"/>
          <w:szCs w:val="28"/>
        </w:rPr>
        <w:t>тать</w:t>
      </w:r>
      <w:r w:rsidRPr="00DF33C2">
        <w:rPr>
          <w:rFonts w:ascii="Times New Roman" w:hAnsi="Times New Roman"/>
          <w:bCs/>
          <w:sz w:val="28"/>
          <w:szCs w:val="28"/>
          <w:lang w:val="kk-KZ"/>
        </w:rPr>
        <w:t>е</w:t>
      </w:r>
      <w:r w:rsidRPr="00DF33C2">
        <w:rPr>
          <w:rFonts w:ascii="Times New Roman" w:hAnsi="Times New Roman"/>
          <w:bCs/>
          <w:sz w:val="28"/>
          <w:szCs w:val="28"/>
        </w:rPr>
        <w:t xml:space="preserve"> Главы государства </w:t>
      </w:r>
      <w:r w:rsidRPr="00DF33C2">
        <w:rPr>
          <w:rFonts w:ascii="Times New Roman" w:hAnsi="Times New Roman"/>
          <w:bCs/>
          <w:sz w:val="28"/>
          <w:szCs w:val="28"/>
          <w:lang w:val="kk-KZ"/>
        </w:rPr>
        <w:t>Н.А. Назарбаева «</w:t>
      </w:r>
      <w:r w:rsidRPr="00DF33C2">
        <w:rPr>
          <w:rFonts w:ascii="Times New Roman" w:hAnsi="Times New Roman"/>
          <w:bCs/>
          <w:sz w:val="28"/>
          <w:szCs w:val="28"/>
        </w:rPr>
        <w:t>Взгляд в будущее: модернизация        общественного сознания».</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bCs/>
          <w:sz w:val="28"/>
          <w:szCs w:val="28"/>
          <w:lang w:val="kk-KZ"/>
        </w:rPr>
        <w:t xml:space="preserve">Лидер Нации  в своей программной </w:t>
      </w:r>
      <w:r w:rsidRPr="00DF33C2">
        <w:rPr>
          <w:rFonts w:ascii="Times New Roman" w:hAnsi="Times New Roman"/>
          <w:sz w:val="28"/>
          <w:szCs w:val="28"/>
          <w:lang w:val="kk-KZ"/>
        </w:rPr>
        <w:t xml:space="preserve"> с</w:t>
      </w:r>
      <w:r w:rsidRPr="00DF33C2">
        <w:rPr>
          <w:rFonts w:ascii="Times New Roman" w:hAnsi="Times New Roman"/>
          <w:bCs/>
          <w:sz w:val="28"/>
          <w:szCs w:val="28"/>
        </w:rPr>
        <w:t>тать</w:t>
      </w:r>
      <w:r w:rsidRPr="00DF33C2">
        <w:rPr>
          <w:rFonts w:ascii="Times New Roman" w:hAnsi="Times New Roman"/>
          <w:bCs/>
          <w:sz w:val="28"/>
          <w:szCs w:val="28"/>
          <w:lang w:val="kk-KZ"/>
        </w:rPr>
        <w:t>е</w:t>
      </w:r>
      <w:r w:rsidRPr="00DF33C2">
        <w:rPr>
          <w:rFonts w:ascii="Times New Roman" w:hAnsi="Times New Roman"/>
          <w:bCs/>
          <w:sz w:val="28"/>
          <w:szCs w:val="28"/>
        </w:rPr>
        <w:t xml:space="preserve"> </w:t>
      </w:r>
      <w:r w:rsidRPr="00DF33C2">
        <w:rPr>
          <w:rFonts w:ascii="Times New Roman" w:hAnsi="Times New Roman"/>
          <w:bCs/>
          <w:sz w:val="28"/>
          <w:szCs w:val="28"/>
          <w:lang w:val="kk-KZ"/>
        </w:rPr>
        <w:t xml:space="preserve"> подчеркивает: «</w:t>
      </w:r>
      <w:r w:rsidRPr="00DF33C2">
        <w:rPr>
          <w:rFonts w:ascii="Times New Roman" w:hAnsi="Times New Roman"/>
          <w:sz w:val="28"/>
          <w:szCs w:val="28"/>
        </w:rPr>
        <w:t>Я убежден: начатые нами масштабные преобразования должны сопровождаться опережающей модернизацией общественного сознания. Она не просто дополнит политическую и экономическую модернизацию – она выступит их сердцевиной</w:t>
      </w:r>
      <w:r w:rsidRPr="00DF33C2">
        <w:rPr>
          <w:rFonts w:ascii="Times New Roman" w:hAnsi="Times New Roman"/>
          <w:sz w:val="28"/>
          <w:szCs w:val="28"/>
          <w:lang w:val="kk-KZ"/>
        </w:rPr>
        <w:t>»</w:t>
      </w:r>
      <w:r w:rsidRPr="00DF33C2">
        <w:rPr>
          <w:rFonts w:ascii="Times New Roman" w:hAnsi="Times New Roman"/>
          <w:sz w:val="28"/>
          <w:szCs w:val="28"/>
        </w:rPr>
        <w:t>.</w:t>
      </w:r>
    </w:p>
    <w:p w:rsidR="00D27ED5" w:rsidRPr="00DF33C2" w:rsidRDefault="00D27ED5" w:rsidP="00D27ED5">
      <w:pPr>
        <w:pBdr>
          <w:bottom w:val="single" w:sz="4" w:space="1" w:color="FFFFFF"/>
        </w:pBdr>
        <w:tabs>
          <w:tab w:val="num" w:pos="0"/>
        </w:tabs>
        <w:spacing w:after="0" w:line="240" w:lineRule="auto"/>
        <w:ind w:firstLine="709"/>
        <w:jc w:val="both"/>
        <w:rPr>
          <w:rFonts w:ascii="Times New Roman" w:hAnsi="Times New Roman"/>
          <w:sz w:val="28"/>
          <w:szCs w:val="28"/>
        </w:rPr>
      </w:pPr>
      <w:r w:rsidRPr="00DF33C2">
        <w:rPr>
          <w:rFonts w:ascii="Times New Roman" w:hAnsi="Times New Roman"/>
          <w:sz w:val="36"/>
          <w:szCs w:val="28"/>
        </w:rPr>
        <w:t xml:space="preserve"> </w:t>
      </w:r>
      <w:r w:rsidRPr="00DF33C2">
        <w:rPr>
          <w:rFonts w:ascii="Times New Roman" w:hAnsi="Times New Roman"/>
          <w:sz w:val="28"/>
          <w:szCs w:val="28"/>
        </w:rPr>
        <w:t xml:space="preserve">Внедрение идеи модернизации </w:t>
      </w:r>
      <w:r w:rsidRPr="00DF33C2">
        <w:rPr>
          <w:rFonts w:ascii="Times New Roman" w:hAnsi="Times New Roman"/>
          <w:iCs/>
          <w:sz w:val="28"/>
          <w:szCs w:val="28"/>
        </w:rPr>
        <w:t>общенационального</w:t>
      </w:r>
      <w:r w:rsidRPr="00DF33C2">
        <w:rPr>
          <w:rFonts w:ascii="Times New Roman" w:hAnsi="Times New Roman"/>
          <w:sz w:val="28"/>
          <w:szCs w:val="28"/>
        </w:rPr>
        <w:t xml:space="preserve"> общественного сознания  в школьное содержание должно происходить через обновление </w:t>
      </w:r>
      <w:r w:rsidRPr="00DF33C2">
        <w:rPr>
          <w:rFonts w:ascii="Times New Roman" w:hAnsi="Times New Roman"/>
          <w:sz w:val="28"/>
          <w:szCs w:val="28"/>
        </w:rPr>
        <w:lastRenderedPageBreak/>
        <w:t>содержания учебных предметов, а также  исследовательскую и внеурочную деятельность, дополнительное образование, элективные курсы.</w:t>
      </w:r>
    </w:p>
    <w:p w:rsidR="00D27ED5" w:rsidRPr="00DF33C2" w:rsidRDefault="00D27ED5" w:rsidP="00D27ED5">
      <w:pPr>
        <w:spacing w:after="0" w:line="240" w:lineRule="auto"/>
        <w:ind w:firstLine="709"/>
        <w:contextualSpacing/>
        <w:jc w:val="both"/>
        <w:rPr>
          <w:rFonts w:ascii="Times New Roman" w:hAnsi="Times New Roman"/>
          <w:sz w:val="28"/>
          <w:szCs w:val="28"/>
        </w:rPr>
      </w:pPr>
      <w:r w:rsidRPr="00DF33C2">
        <w:rPr>
          <w:rFonts w:ascii="Times New Roman" w:hAnsi="Times New Roman"/>
          <w:sz w:val="28"/>
          <w:szCs w:val="28"/>
        </w:rPr>
        <w:t xml:space="preserve">В </w:t>
      </w:r>
      <w:r w:rsidRPr="00DF33C2">
        <w:rPr>
          <w:rFonts w:ascii="Times New Roman" w:eastAsia="Consolas" w:hAnsi="Times New Roman"/>
          <w:sz w:val="28"/>
          <w:szCs w:val="28"/>
          <w:lang w:val="kk-KZ"/>
        </w:rPr>
        <w:t>главу 3  «</w:t>
      </w:r>
      <w:r w:rsidRPr="00DF33C2">
        <w:rPr>
          <w:rFonts w:ascii="Times New Roman" w:eastAsia="Consolas" w:hAnsi="Times New Roman"/>
          <w:sz w:val="28"/>
          <w:szCs w:val="28"/>
        </w:rPr>
        <w:t xml:space="preserve">Система целей </w:t>
      </w:r>
      <w:proofErr w:type="gramStart"/>
      <w:r w:rsidRPr="00DF33C2">
        <w:rPr>
          <w:rFonts w:ascii="Times New Roman" w:eastAsia="Consolas" w:hAnsi="Times New Roman"/>
          <w:sz w:val="28"/>
          <w:szCs w:val="28"/>
        </w:rPr>
        <w:t>обучения</w:t>
      </w:r>
      <w:r w:rsidRPr="00DF33C2">
        <w:rPr>
          <w:rFonts w:ascii="Times New Roman" w:eastAsia="Consolas" w:hAnsi="Times New Roman"/>
          <w:sz w:val="28"/>
          <w:szCs w:val="28"/>
          <w:lang w:val="kk-KZ"/>
        </w:rPr>
        <w:t xml:space="preserve">»  </w:t>
      </w:r>
      <w:r w:rsidRPr="00DF33C2">
        <w:rPr>
          <w:rFonts w:ascii="Times New Roman" w:hAnsi="Times New Roman"/>
          <w:sz w:val="28"/>
          <w:szCs w:val="28"/>
        </w:rPr>
        <w:t>учебных программ по</w:t>
      </w:r>
      <w:proofErr w:type="gramEnd"/>
      <w:r w:rsidRPr="00DF33C2">
        <w:rPr>
          <w:rFonts w:ascii="Times New Roman" w:hAnsi="Times New Roman"/>
          <w:sz w:val="28"/>
          <w:szCs w:val="28"/>
        </w:rPr>
        <w:t xml:space="preserve"> всем предметам в рамках обновления содержания образования  включены ценности </w:t>
      </w:r>
      <w:r w:rsidRPr="00DF33C2">
        <w:rPr>
          <w:rFonts w:ascii="Times New Roman" w:hAnsi="Times New Roman"/>
          <w:iCs/>
          <w:sz w:val="28"/>
          <w:szCs w:val="28"/>
          <w:lang w:val="kk-KZ"/>
        </w:rPr>
        <w:t>«Рухани жаңғыру». Этими ц</w:t>
      </w:r>
      <w:r w:rsidRPr="00DF33C2">
        <w:rPr>
          <w:rFonts w:ascii="Times New Roman" w:hAnsi="Times New Roman"/>
          <w:sz w:val="28"/>
          <w:szCs w:val="28"/>
        </w:rPr>
        <w:t xml:space="preserve">енностями являются: модернизация общественного сознания и сохранение национальной идентичности, казахстанский патриотизм; конкурентоспособность и прагматизм, толерантность </w:t>
      </w:r>
      <w:r w:rsidRPr="00DF33C2">
        <w:rPr>
          <w:rFonts w:ascii="Times New Roman" w:hAnsi="Times New Roman"/>
          <w:sz w:val="28"/>
        </w:rPr>
        <w:t>и открытость сознания граждан, культ знаний</w:t>
      </w:r>
      <w:r w:rsidRPr="00DF33C2">
        <w:rPr>
          <w:rFonts w:ascii="Times New Roman" w:hAnsi="Times New Roman"/>
          <w:sz w:val="28"/>
          <w:szCs w:val="28"/>
        </w:rPr>
        <w:t>.</w:t>
      </w:r>
    </w:p>
    <w:p w:rsidR="00D27ED5" w:rsidRPr="00DF33C2" w:rsidRDefault="00D27ED5" w:rsidP="00D27ED5">
      <w:pPr>
        <w:spacing w:after="0" w:line="240" w:lineRule="auto"/>
        <w:ind w:firstLine="709"/>
        <w:contextualSpacing/>
        <w:jc w:val="both"/>
        <w:rPr>
          <w:rFonts w:ascii="Times New Roman" w:hAnsi="Times New Roman"/>
          <w:sz w:val="28"/>
          <w:szCs w:val="28"/>
        </w:rPr>
      </w:pPr>
      <w:r w:rsidRPr="00DF33C2">
        <w:rPr>
          <w:rFonts w:ascii="Times New Roman" w:hAnsi="Times New Roman"/>
          <w:sz w:val="28"/>
          <w:szCs w:val="28"/>
        </w:rPr>
        <w:t xml:space="preserve">Главная общенациональная цель – </w:t>
      </w:r>
      <w:r w:rsidRPr="00DF33C2">
        <w:rPr>
          <w:rFonts w:ascii="Times New Roman" w:hAnsi="Times New Roman"/>
          <w:bCs/>
          <w:sz w:val="28"/>
          <w:szCs w:val="28"/>
          <w:shd w:val="clear" w:color="auto" w:fill="FFFFFF"/>
        </w:rPr>
        <w:t xml:space="preserve">создание </w:t>
      </w:r>
      <w:r w:rsidRPr="00DF33C2">
        <w:rPr>
          <w:rFonts w:ascii="Times New Roman" w:hAnsi="Times New Roman"/>
          <w:bCs/>
          <w:sz w:val="28"/>
          <w:szCs w:val="28"/>
          <w:shd w:val="clear" w:color="auto" w:fill="FFFFFF"/>
          <w:lang w:val="kk-KZ"/>
        </w:rPr>
        <w:t>Е</w:t>
      </w:r>
      <w:r w:rsidRPr="00DF33C2">
        <w:rPr>
          <w:rFonts w:ascii="Times New Roman" w:hAnsi="Times New Roman"/>
          <w:bCs/>
          <w:sz w:val="28"/>
          <w:szCs w:val="28"/>
          <w:shd w:val="clear" w:color="auto" w:fill="FFFFFF"/>
        </w:rPr>
        <w:t xml:space="preserve">диной </w:t>
      </w:r>
      <w:r w:rsidRPr="00DF33C2">
        <w:rPr>
          <w:rFonts w:ascii="Times New Roman" w:hAnsi="Times New Roman"/>
          <w:bCs/>
          <w:sz w:val="28"/>
          <w:szCs w:val="28"/>
          <w:shd w:val="clear" w:color="auto" w:fill="FFFFFF"/>
          <w:lang w:val="kk-KZ"/>
        </w:rPr>
        <w:t>Н</w:t>
      </w:r>
      <w:r w:rsidRPr="00DF33C2">
        <w:rPr>
          <w:rFonts w:ascii="Times New Roman" w:hAnsi="Times New Roman"/>
          <w:bCs/>
          <w:sz w:val="28"/>
          <w:szCs w:val="28"/>
          <w:shd w:val="clear" w:color="auto" w:fill="FFFFFF"/>
        </w:rPr>
        <w:t>ации</w:t>
      </w:r>
      <w:r w:rsidRPr="00DF33C2">
        <w:rPr>
          <w:rFonts w:ascii="Times New Roman" w:hAnsi="Times New Roman"/>
          <w:sz w:val="28"/>
          <w:szCs w:val="28"/>
          <w:shd w:val="clear" w:color="auto" w:fill="FFFFFF"/>
        </w:rPr>
        <w:t> сильных и</w:t>
      </w:r>
      <w:r w:rsidRPr="00DF33C2">
        <w:rPr>
          <w:rFonts w:ascii="Times New Roman" w:hAnsi="Times New Roman"/>
          <w:sz w:val="28"/>
          <w:szCs w:val="28"/>
          <w:shd w:val="clear" w:color="auto" w:fill="FFFFFF"/>
          <w:lang w:val="kk-KZ"/>
        </w:rPr>
        <w:t xml:space="preserve"> </w:t>
      </w:r>
      <w:r w:rsidRPr="00DF33C2">
        <w:rPr>
          <w:rFonts w:ascii="Times New Roman" w:hAnsi="Times New Roman"/>
          <w:bCs/>
          <w:sz w:val="28"/>
          <w:szCs w:val="28"/>
          <w:shd w:val="clear" w:color="auto" w:fill="FFFFFF"/>
        </w:rPr>
        <w:t>ответственных людей</w:t>
      </w:r>
      <w:r w:rsidRPr="00DF33C2">
        <w:rPr>
          <w:rFonts w:ascii="Times New Roman" w:hAnsi="Times New Roman"/>
          <w:bCs/>
          <w:sz w:val="28"/>
          <w:szCs w:val="28"/>
          <w:shd w:val="clear" w:color="auto" w:fill="FFFFFF"/>
          <w:lang w:val="kk-KZ"/>
        </w:rPr>
        <w:t>.</w:t>
      </w:r>
      <w:r w:rsidRPr="00DF33C2">
        <w:rPr>
          <w:rFonts w:ascii="Times New Roman" w:hAnsi="Times New Roman"/>
          <w:sz w:val="28"/>
          <w:szCs w:val="28"/>
        </w:rPr>
        <w:t xml:space="preserve"> </w:t>
      </w:r>
    </w:p>
    <w:p w:rsidR="00D27ED5" w:rsidRPr="00DF33C2" w:rsidRDefault="00D27ED5" w:rsidP="00D27ED5">
      <w:pPr>
        <w:tabs>
          <w:tab w:val="left" w:pos="1134"/>
        </w:tabs>
        <w:spacing w:after="0" w:line="240" w:lineRule="auto"/>
        <w:ind w:firstLine="709"/>
        <w:jc w:val="both"/>
        <w:rPr>
          <w:rFonts w:ascii="Times New Roman" w:hAnsi="Times New Roman"/>
          <w:sz w:val="28"/>
          <w:szCs w:val="28"/>
        </w:rPr>
      </w:pPr>
      <w:r w:rsidRPr="00DF33C2">
        <w:rPr>
          <w:rFonts w:ascii="Times New Roman" w:hAnsi="Times New Roman"/>
          <w:sz w:val="28"/>
          <w:szCs w:val="28"/>
          <w:lang w:val="kk-KZ"/>
        </w:rPr>
        <w:t xml:space="preserve">В программном документе Президент РК Н.А. Назарбаев </w:t>
      </w:r>
      <w:r w:rsidRPr="00DF33C2">
        <w:rPr>
          <w:rFonts w:ascii="Times New Roman" w:hAnsi="Times New Roman"/>
          <w:sz w:val="28"/>
          <w:szCs w:val="28"/>
        </w:rPr>
        <w:t xml:space="preserve"> выделил несколько </w:t>
      </w:r>
      <w:r w:rsidRPr="00DF33C2">
        <w:rPr>
          <w:rFonts w:ascii="Times New Roman" w:hAnsi="Times New Roman"/>
          <w:bCs/>
          <w:sz w:val="28"/>
          <w:szCs w:val="28"/>
        </w:rPr>
        <w:t>направлений модернизации сознания</w:t>
      </w:r>
      <w:r w:rsidRPr="00DF33C2">
        <w:rPr>
          <w:rFonts w:ascii="Times New Roman" w:hAnsi="Times New Roman"/>
          <w:sz w:val="28"/>
          <w:szCs w:val="28"/>
        </w:rPr>
        <w:t> как общества в целом, так и каждого казахстанца.</w:t>
      </w:r>
    </w:p>
    <w:p w:rsidR="00D27ED5" w:rsidRPr="00DF33C2" w:rsidRDefault="00D27ED5" w:rsidP="00D27ED5">
      <w:pPr>
        <w:numPr>
          <w:ilvl w:val="0"/>
          <w:numId w:val="1"/>
        </w:numPr>
        <w:tabs>
          <w:tab w:val="left" w:pos="1134"/>
        </w:tabs>
        <w:spacing w:after="0" w:line="240" w:lineRule="auto"/>
        <w:ind w:left="0" w:firstLine="709"/>
        <w:jc w:val="both"/>
        <w:rPr>
          <w:rFonts w:ascii="Times New Roman" w:hAnsi="Times New Roman"/>
          <w:sz w:val="28"/>
          <w:szCs w:val="28"/>
          <w:lang w:val="kk-KZ"/>
        </w:rPr>
      </w:pPr>
      <w:r w:rsidRPr="00DF33C2">
        <w:rPr>
          <w:rFonts w:ascii="Times New Roman" w:hAnsi="Times New Roman"/>
          <w:bCs/>
          <w:sz w:val="28"/>
          <w:szCs w:val="28"/>
        </w:rPr>
        <w:t>Конкурентоспособность – способность нации предложить что-либо выигрышное</w:t>
      </w:r>
      <w:r w:rsidRPr="00DF33C2">
        <w:rPr>
          <w:rFonts w:ascii="Times New Roman" w:hAnsi="Times New Roman"/>
          <w:sz w:val="28"/>
          <w:szCs w:val="28"/>
        </w:rPr>
        <w:t xml:space="preserve"> по цене и качеству на региональных и глобальных рынках. И это не только материальный продукт, но и знания, услуги, интеллектуальные продукты, наконец, качество трудового ресурса.</w:t>
      </w:r>
    </w:p>
    <w:p w:rsidR="00D27ED5" w:rsidRPr="00DF33C2" w:rsidRDefault="00D27ED5" w:rsidP="00D27ED5">
      <w:pPr>
        <w:numPr>
          <w:ilvl w:val="0"/>
          <w:numId w:val="2"/>
        </w:numPr>
        <w:tabs>
          <w:tab w:val="left" w:pos="1134"/>
        </w:tabs>
        <w:spacing w:after="0" w:line="240" w:lineRule="auto"/>
        <w:ind w:left="0" w:firstLine="709"/>
        <w:jc w:val="both"/>
        <w:rPr>
          <w:rFonts w:ascii="Times New Roman" w:hAnsi="Times New Roman"/>
          <w:sz w:val="28"/>
          <w:szCs w:val="28"/>
        </w:rPr>
      </w:pPr>
      <w:r w:rsidRPr="00DF33C2">
        <w:rPr>
          <w:rFonts w:ascii="Times New Roman" w:hAnsi="Times New Roman"/>
          <w:bCs/>
          <w:sz w:val="28"/>
          <w:szCs w:val="28"/>
        </w:rPr>
        <w:t>Прагматизм – умение жить рационально, с акцентом на достижение реальных целей, с акцентом на образование, здоровый образ жизни и профессиональный успех – это и есть прагматизм в поведении</w:t>
      </w:r>
      <w:r w:rsidRPr="00DF33C2">
        <w:rPr>
          <w:rFonts w:ascii="Times New Roman" w:hAnsi="Times New Roman"/>
          <w:sz w:val="28"/>
          <w:szCs w:val="28"/>
        </w:rPr>
        <w:t>.</w:t>
      </w:r>
    </w:p>
    <w:p w:rsidR="00D27ED5" w:rsidRPr="00DF33C2" w:rsidRDefault="00D27ED5" w:rsidP="00D27ED5">
      <w:pPr>
        <w:numPr>
          <w:ilvl w:val="0"/>
          <w:numId w:val="3"/>
        </w:numPr>
        <w:tabs>
          <w:tab w:val="left" w:pos="1134"/>
        </w:tabs>
        <w:spacing w:after="0" w:line="240" w:lineRule="auto"/>
        <w:ind w:left="0" w:firstLine="709"/>
        <w:jc w:val="both"/>
        <w:rPr>
          <w:rFonts w:ascii="Times New Roman" w:hAnsi="Times New Roman"/>
          <w:sz w:val="28"/>
          <w:szCs w:val="28"/>
          <w:lang w:val="kk-KZ"/>
        </w:rPr>
      </w:pPr>
      <w:r w:rsidRPr="00DF33C2">
        <w:rPr>
          <w:rFonts w:ascii="Times New Roman" w:hAnsi="Times New Roman"/>
          <w:bCs/>
          <w:sz w:val="28"/>
          <w:szCs w:val="28"/>
        </w:rPr>
        <w:t>Сохранение национальной идентичности –</w:t>
      </w:r>
      <w:r w:rsidRPr="00DF33C2">
        <w:rPr>
          <w:rFonts w:ascii="Times New Roman" w:hAnsi="Times New Roman"/>
          <w:bCs/>
          <w:sz w:val="28"/>
          <w:szCs w:val="28"/>
          <w:lang w:val="kk-KZ"/>
        </w:rPr>
        <w:t xml:space="preserve"> </w:t>
      </w:r>
      <w:r w:rsidRPr="00DF33C2">
        <w:rPr>
          <w:rFonts w:ascii="Times New Roman" w:hAnsi="Times New Roman"/>
          <w:sz w:val="28"/>
          <w:szCs w:val="28"/>
        </w:rPr>
        <w:t>сохранение национальной культуры и отказ от тех элементов прошлого, которые не дают развиваться нации.</w:t>
      </w:r>
    </w:p>
    <w:p w:rsidR="00D27ED5" w:rsidRPr="00DF33C2" w:rsidRDefault="00D27ED5" w:rsidP="00D27ED5">
      <w:pPr>
        <w:numPr>
          <w:ilvl w:val="0"/>
          <w:numId w:val="4"/>
        </w:numPr>
        <w:tabs>
          <w:tab w:val="left" w:pos="1134"/>
        </w:tabs>
        <w:spacing w:after="0" w:line="240" w:lineRule="auto"/>
        <w:ind w:left="0" w:firstLine="709"/>
        <w:jc w:val="both"/>
        <w:rPr>
          <w:rFonts w:ascii="Times New Roman" w:hAnsi="Times New Roman"/>
          <w:sz w:val="28"/>
          <w:szCs w:val="28"/>
        </w:rPr>
      </w:pPr>
      <w:r w:rsidRPr="00DF33C2">
        <w:rPr>
          <w:rFonts w:ascii="Times New Roman" w:hAnsi="Times New Roman"/>
          <w:bCs/>
          <w:sz w:val="28"/>
          <w:szCs w:val="28"/>
        </w:rPr>
        <w:t xml:space="preserve">Культ знания. </w:t>
      </w:r>
      <w:r w:rsidRPr="00DF33C2">
        <w:rPr>
          <w:rFonts w:ascii="Times New Roman" w:hAnsi="Times New Roman"/>
          <w:sz w:val="28"/>
          <w:szCs w:val="28"/>
        </w:rPr>
        <w:t xml:space="preserve">Каждый казахстанец должен понимать, что </w:t>
      </w:r>
      <w:r w:rsidRPr="00DF33C2">
        <w:rPr>
          <w:rFonts w:ascii="Times New Roman" w:hAnsi="Times New Roman"/>
          <w:bCs/>
          <w:sz w:val="28"/>
          <w:szCs w:val="28"/>
        </w:rPr>
        <w:t>образование – самый фундаментальный фактор успеха в будущем</w:t>
      </w:r>
      <w:r w:rsidRPr="00DF33C2">
        <w:rPr>
          <w:rFonts w:ascii="Times New Roman" w:hAnsi="Times New Roman"/>
          <w:sz w:val="28"/>
          <w:szCs w:val="28"/>
        </w:rPr>
        <w:t xml:space="preserve">. В системе приоритетов молодежи </w:t>
      </w:r>
      <w:r w:rsidRPr="00DF33C2">
        <w:rPr>
          <w:rFonts w:ascii="Times New Roman" w:hAnsi="Times New Roman"/>
          <w:bCs/>
          <w:sz w:val="28"/>
          <w:szCs w:val="28"/>
        </w:rPr>
        <w:t xml:space="preserve">образование </w:t>
      </w:r>
      <w:r w:rsidRPr="00DF33C2">
        <w:rPr>
          <w:rFonts w:ascii="Times New Roman" w:hAnsi="Times New Roman"/>
          <w:sz w:val="28"/>
          <w:szCs w:val="28"/>
        </w:rPr>
        <w:t xml:space="preserve">должно стоять </w:t>
      </w:r>
      <w:r w:rsidRPr="00DF33C2">
        <w:rPr>
          <w:rFonts w:ascii="Times New Roman" w:hAnsi="Times New Roman"/>
          <w:bCs/>
          <w:sz w:val="28"/>
          <w:szCs w:val="28"/>
        </w:rPr>
        <w:t>первым номером</w:t>
      </w:r>
      <w:r w:rsidRPr="00DF33C2">
        <w:rPr>
          <w:rFonts w:ascii="Times New Roman" w:hAnsi="Times New Roman"/>
          <w:sz w:val="28"/>
          <w:szCs w:val="28"/>
        </w:rPr>
        <w:t>.</w:t>
      </w:r>
    </w:p>
    <w:p w:rsidR="00D27ED5" w:rsidRPr="00DF33C2" w:rsidRDefault="00D27ED5" w:rsidP="00D27ED5">
      <w:pPr>
        <w:numPr>
          <w:ilvl w:val="0"/>
          <w:numId w:val="5"/>
        </w:numPr>
        <w:tabs>
          <w:tab w:val="left" w:pos="1134"/>
        </w:tabs>
        <w:spacing w:after="0" w:line="240" w:lineRule="auto"/>
        <w:ind w:left="0" w:firstLine="709"/>
        <w:jc w:val="both"/>
        <w:rPr>
          <w:rFonts w:ascii="Times New Roman" w:hAnsi="Times New Roman"/>
          <w:sz w:val="28"/>
          <w:szCs w:val="28"/>
        </w:rPr>
      </w:pPr>
      <w:r w:rsidRPr="00DF33C2">
        <w:rPr>
          <w:rFonts w:ascii="Times New Roman" w:hAnsi="Times New Roman"/>
          <w:bCs/>
          <w:sz w:val="28"/>
          <w:szCs w:val="28"/>
        </w:rPr>
        <w:t>Эволюционное, а не революционное развитие Казахстана</w:t>
      </w:r>
    </w:p>
    <w:p w:rsidR="00D27ED5" w:rsidRPr="00DF33C2" w:rsidRDefault="00D27ED5" w:rsidP="00D27ED5">
      <w:pPr>
        <w:numPr>
          <w:ilvl w:val="0"/>
          <w:numId w:val="5"/>
        </w:numPr>
        <w:tabs>
          <w:tab w:val="left" w:pos="1134"/>
        </w:tabs>
        <w:spacing w:after="0" w:line="240" w:lineRule="auto"/>
        <w:ind w:left="0" w:firstLine="709"/>
        <w:contextualSpacing/>
        <w:jc w:val="both"/>
        <w:rPr>
          <w:rFonts w:ascii="Times New Roman" w:hAnsi="Times New Roman"/>
          <w:sz w:val="28"/>
          <w:szCs w:val="28"/>
          <w:lang w:val="kk-KZ"/>
        </w:rPr>
      </w:pPr>
      <w:r w:rsidRPr="00DF33C2">
        <w:rPr>
          <w:rFonts w:ascii="Times New Roman" w:hAnsi="Times New Roman"/>
          <w:bCs/>
          <w:sz w:val="28"/>
          <w:szCs w:val="28"/>
          <w:lang/>
        </w:rPr>
        <w:t xml:space="preserve">Открытость сознания </w:t>
      </w:r>
      <w:r w:rsidRPr="00DF33C2">
        <w:rPr>
          <w:rFonts w:ascii="Times New Roman" w:hAnsi="Times New Roman"/>
          <w:bCs/>
          <w:sz w:val="28"/>
          <w:szCs w:val="28"/>
          <w:lang/>
        </w:rPr>
        <w:t>–</w:t>
      </w:r>
      <w:r w:rsidRPr="00DF33C2">
        <w:rPr>
          <w:rFonts w:ascii="Times New Roman" w:hAnsi="Times New Roman"/>
          <w:bCs/>
          <w:sz w:val="28"/>
          <w:szCs w:val="28"/>
          <w:lang w:val="kk-KZ"/>
        </w:rPr>
        <w:t xml:space="preserve"> </w:t>
      </w:r>
      <w:r w:rsidRPr="00DF33C2">
        <w:rPr>
          <w:rFonts w:ascii="Times New Roman" w:hAnsi="Times New Roman"/>
          <w:sz w:val="28"/>
          <w:szCs w:val="28"/>
          <w:lang/>
        </w:rPr>
        <w:t>понимание того, что творится в большом мире, вокруг твоей страны,</w:t>
      </w:r>
      <w:r w:rsidRPr="00DF33C2">
        <w:rPr>
          <w:rFonts w:ascii="Times New Roman" w:hAnsi="Times New Roman"/>
          <w:bCs/>
          <w:sz w:val="28"/>
          <w:szCs w:val="28"/>
          <w:lang/>
        </w:rPr>
        <w:t xml:space="preserve"> готовность к переменам,</w:t>
      </w:r>
      <w:r w:rsidRPr="00DF33C2">
        <w:rPr>
          <w:rFonts w:ascii="Times New Roman" w:hAnsi="Times New Roman"/>
          <w:sz w:val="28"/>
          <w:szCs w:val="28"/>
          <w:lang/>
        </w:rPr>
        <w:t> которые несет новый технологический уклад,  </w:t>
      </w:r>
      <w:r w:rsidRPr="00DF33C2">
        <w:rPr>
          <w:rFonts w:ascii="Times New Roman" w:hAnsi="Times New Roman"/>
          <w:bCs/>
          <w:sz w:val="28"/>
          <w:szCs w:val="28"/>
          <w:lang/>
        </w:rPr>
        <w:t>способность перенимать чужой опыт, учиться у других</w:t>
      </w:r>
      <w:r w:rsidRPr="00DF33C2">
        <w:rPr>
          <w:rFonts w:ascii="Times New Roman" w:hAnsi="Times New Roman"/>
          <w:sz w:val="28"/>
          <w:szCs w:val="28"/>
          <w:lang/>
        </w:rPr>
        <w:t>.</w:t>
      </w:r>
    </w:p>
    <w:p w:rsidR="00D27ED5" w:rsidRPr="00DF33C2" w:rsidRDefault="00D27ED5" w:rsidP="00D27ED5">
      <w:pPr>
        <w:tabs>
          <w:tab w:val="left" w:pos="1134"/>
        </w:tabs>
        <w:spacing w:after="0" w:line="240" w:lineRule="auto"/>
        <w:ind w:firstLine="709"/>
        <w:contextualSpacing/>
        <w:jc w:val="both"/>
        <w:rPr>
          <w:rFonts w:ascii="Times New Roman" w:eastAsia="Calibri" w:hAnsi="Times New Roman"/>
          <w:sz w:val="28"/>
          <w:szCs w:val="28"/>
          <w:lang w:val="kk-KZ"/>
        </w:rPr>
      </w:pPr>
      <w:r w:rsidRPr="00DF33C2">
        <w:rPr>
          <w:rFonts w:ascii="Times New Roman" w:eastAsia="Calibri" w:hAnsi="Times New Roman"/>
          <w:color w:val="000000"/>
          <w:sz w:val="28"/>
          <w:szCs w:val="28"/>
          <w:lang/>
        </w:rPr>
        <w:t xml:space="preserve">Реализации указанных направлений </w:t>
      </w:r>
      <w:r w:rsidRPr="00DF33C2">
        <w:rPr>
          <w:rFonts w:ascii="Times New Roman" w:hAnsi="Times New Roman"/>
          <w:bCs/>
          <w:sz w:val="28"/>
          <w:szCs w:val="28"/>
          <w:lang/>
        </w:rPr>
        <w:t>модернизации сознания</w:t>
      </w:r>
      <w:r w:rsidRPr="00DF33C2">
        <w:rPr>
          <w:rFonts w:ascii="Times New Roman" w:hAnsi="Times New Roman"/>
          <w:sz w:val="28"/>
          <w:szCs w:val="28"/>
          <w:lang/>
        </w:rPr>
        <w:t> </w:t>
      </w:r>
      <w:r w:rsidRPr="00DF33C2">
        <w:rPr>
          <w:rFonts w:ascii="Times New Roman" w:eastAsia="Calibri" w:hAnsi="Times New Roman"/>
          <w:color w:val="000000"/>
          <w:sz w:val="28"/>
          <w:szCs w:val="28"/>
          <w:lang/>
        </w:rPr>
        <w:t xml:space="preserve"> будут способствовать разработанные НАО им. И.Алтынсарина</w:t>
      </w:r>
      <w:r w:rsidRPr="00DF33C2">
        <w:rPr>
          <w:rFonts w:ascii="Times New Roman" w:eastAsia="Calibri" w:hAnsi="Times New Roman"/>
          <w:color w:val="000000"/>
          <w:sz w:val="28"/>
          <w:szCs w:val="28"/>
          <w:lang w:val="kk-KZ"/>
        </w:rPr>
        <w:t xml:space="preserve"> </w:t>
      </w:r>
      <w:r w:rsidRPr="00DF33C2">
        <w:rPr>
          <w:rFonts w:ascii="Times New Roman" w:eastAsia="Calibri" w:hAnsi="Times New Roman"/>
          <w:color w:val="000000"/>
          <w:sz w:val="28"/>
          <w:szCs w:val="28"/>
          <w:lang/>
        </w:rPr>
        <w:t xml:space="preserve">методические рекомендации по организации педагогического анализа  воспитательного мероприятия на основе критериев  программы </w:t>
      </w:r>
      <w:r w:rsidRPr="00DF33C2">
        <w:rPr>
          <w:rFonts w:ascii="Times New Roman" w:hAnsi="Times New Roman"/>
          <w:iCs/>
          <w:sz w:val="28"/>
          <w:szCs w:val="28"/>
          <w:lang w:val="kk-KZ"/>
        </w:rPr>
        <w:t>«Рухани жаңғыру»</w:t>
      </w:r>
      <w:r w:rsidRPr="00DF33C2">
        <w:rPr>
          <w:rFonts w:ascii="Times New Roman" w:eastAsia="Calibri" w:hAnsi="Times New Roman"/>
          <w:color w:val="000000"/>
          <w:sz w:val="28"/>
          <w:szCs w:val="28"/>
          <w:lang/>
        </w:rPr>
        <w:t xml:space="preserve">: </w:t>
      </w:r>
      <w:r w:rsidRPr="00DF33C2">
        <w:rPr>
          <w:rFonts w:ascii="Times New Roman" w:eastAsia="Calibri" w:hAnsi="Times New Roman"/>
          <w:sz w:val="28"/>
          <w:szCs w:val="28"/>
          <w:lang w:val="kk-KZ"/>
        </w:rPr>
        <w:t>«</w:t>
      </w:r>
      <w:r w:rsidRPr="00DF33C2">
        <w:rPr>
          <w:rFonts w:ascii="Times New Roman" w:eastAsia="Calibri" w:hAnsi="Times New Roman"/>
          <w:sz w:val="28"/>
          <w:szCs w:val="28"/>
          <w:lang/>
        </w:rPr>
        <w:t xml:space="preserve">Воспитательное мероприятие: </w:t>
      </w:r>
      <w:r w:rsidRPr="00DF33C2">
        <w:rPr>
          <w:rFonts w:ascii="Times New Roman" w:eastAsia="Calibri" w:hAnsi="Times New Roman"/>
          <w:i/>
          <w:sz w:val="28"/>
          <w:szCs w:val="28"/>
          <w:lang/>
        </w:rPr>
        <w:t>критерии измерения уровня достижени</w:t>
      </w:r>
      <w:r w:rsidRPr="00DF33C2">
        <w:rPr>
          <w:rFonts w:ascii="Times New Roman" w:eastAsia="Calibri" w:hAnsi="Times New Roman"/>
          <w:i/>
          <w:sz w:val="28"/>
          <w:szCs w:val="28"/>
          <w:lang w:val="kk-KZ"/>
        </w:rPr>
        <w:t>й</w:t>
      </w:r>
      <w:r w:rsidRPr="00DF33C2">
        <w:rPr>
          <w:rFonts w:ascii="Times New Roman" w:eastAsia="Calibri" w:hAnsi="Times New Roman"/>
          <w:i/>
          <w:sz w:val="28"/>
          <w:szCs w:val="28"/>
          <w:lang/>
        </w:rPr>
        <w:t xml:space="preserve"> поставленных целей </w:t>
      </w:r>
      <w:r w:rsidRPr="00DF33C2">
        <w:rPr>
          <w:rFonts w:ascii="Times New Roman" w:eastAsia="Calibri" w:hAnsi="Times New Roman"/>
          <w:sz w:val="28"/>
          <w:szCs w:val="28"/>
          <w:lang/>
        </w:rPr>
        <w:t>(конкурентоспособность; прагматизм; сохранение национальной идентичности; культ знания; эволюционное, а не революционное развитие Казахстана; открытость сознания)</w:t>
      </w:r>
      <w:r w:rsidRPr="00DF33C2">
        <w:rPr>
          <w:rFonts w:ascii="Times New Roman" w:eastAsia="Calibri" w:hAnsi="Times New Roman"/>
          <w:sz w:val="28"/>
          <w:szCs w:val="28"/>
          <w:lang/>
        </w:rPr>
        <w:t>,</w:t>
      </w:r>
      <w:r w:rsidRPr="00DF33C2">
        <w:rPr>
          <w:rFonts w:ascii="Times New Roman" w:eastAsia="Calibri" w:hAnsi="Times New Roman"/>
          <w:sz w:val="28"/>
          <w:szCs w:val="28"/>
          <w:lang/>
        </w:rPr>
        <w:t xml:space="preserve"> а также </w:t>
      </w:r>
      <w:r w:rsidRPr="00DF33C2">
        <w:rPr>
          <w:rFonts w:ascii="Times New Roman" w:eastAsia="Calibri" w:hAnsi="Times New Roman"/>
          <w:sz w:val="28"/>
          <w:szCs w:val="28"/>
          <w:lang w:val="kk-KZ"/>
        </w:rPr>
        <w:t xml:space="preserve">методические рекомендации  «Читательская деятельность школьника». </w:t>
      </w:r>
    </w:p>
    <w:p w:rsidR="00D27ED5" w:rsidRPr="00DF33C2" w:rsidRDefault="00D27ED5" w:rsidP="00D27ED5">
      <w:pPr>
        <w:tabs>
          <w:tab w:val="left" w:pos="1134"/>
        </w:tabs>
        <w:spacing w:after="0" w:line="240" w:lineRule="auto"/>
        <w:ind w:firstLine="709"/>
        <w:jc w:val="both"/>
        <w:rPr>
          <w:rFonts w:ascii="Times New Roman" w:hAnsi="Times New Roman"/>
          <w:sz w:val="28"/>
          <w:szCs w:val="28"/>
          <w:lang w:val="kk-KZ"/>
        </w:rPr>
      </w:pPr>
      <w:r w:rsidRPr="00DF33C2">
        <w:rPr>
          <w:rFonts w:ascii="Times New Roman" w:hAnsi="Times New Roman"/>
          <w:color w:val="000000"/>
          <w:sz w:val="28"/>
          <w:szCs w:val="28"/>
        </w:rPr>
        <w:t>Повышение качества знаний, о котором говорится в статье</w:t>
      </w:r>
      <w:r w:rsidRPr="00DF33C2">
        <w:rPr>
          <w:rFonts w:ascii="Times New Roman" w:hAnsi="Times New Roman"/>
          <w:color w:val="000000"/>
          <w:sz w:val="28"/>
          <w:szCs w:val="28"/>
          <w:lang w:val="kk-KZ"/>
        </w:rPr>
        <w:t xml:space="preserve"> </w:t>
      </w:r>
      <w:r w:rsidRPr="00DF33C2">
        <w:rPr>
          <w:rFonts w:ascii="Times New Roman" w:hAnsi="Times New Roman"/>
          <w:color w:val="000000"/>
          <w:sz w:val="28"/>
          <w:szCs w:val="28"/>
        </w:rPr>
        <w:t xml:space="preserve"> Президента страны, – в рассмотрении вопроса модернизации учебного процесса по гуманитарным дисциплинам в средних общеобразовательных школах. </w:t>
      </w:r>
    </w:p>
    <w:p w:rsidR="00D27ED5" w:rsidRPr="00DF33C2" w:rsidRDefault="00D27ED5" w:rsidP="00D27ED5">
      <w:pPr>
        <w:spacing w:after="0" w:line="240" w:lineRule="auto"/>
        <w:ind w:firstLine="709"/>
        <w:contextualSpacing/>
        <w:jc w:val="both"/>
        <w:rPr>
          <w:rFonts w:ascii="Times New Roman" w:hAnsi="Times New Roman"/>
          <w:sz w:val="28"/>
          <w:szCs w:val="28"/>
          <w:lang/>
        </w:rPr>
      </w:pPr>
      <w:r w:rsidRPr="00DF33C2">
        <w:rPr>
          <w:rFonts w:ascii="Times New Roman" w:hAnsi="Times New Roman"/>
          <w:bCs/>
          <w:sz w:val="28"/>
          <w:szCs w:val="28"/>
          <w:lang/>
        </w:rPr>
        <w:lastRenderedPageBreak/>
        <w:t>Патриотизм</w:t>
      </w:r>
      <w:r w:rsidRPr="00DF33C2">
        <w:rPr>
          <w:rFonts w:ascii="Times New Roman" w:hAnsi="Times New Roman"/>
          <w:sz w:val="28"/>
          <w:szCs w:val="28"/>
          <w:lang/>
        </w:rPr>
        <w:t xml:space="preserve"> </w:t>
      </w:r>
      <w:r w:rsidRPr="00DF33C2">
        <w:rPr>
          <w:rFonts w:ascii="Times New Roman" w:hAnsi="Times New Roman"/>
          <w:sz w:val="28"/>
          <w:szCs w:val="28"/>
          <w:lang/>
        </w:rPr>
        <w:t>начинается с любви к своей земле, к своему аулу, городу, региону,</w:t>
      </w:r>
      <w:r w:rsidRPr="00DF33C2">
        <w:rPr>
          <w:rFonts w:ascii="Times New Roman" w:hAnsi="Times New Roman"/>
          <w:sz w:val="28"/>
          <w:szCs w:val="28"/>
          <w:lang/>
        </w:rPr>
        <w:t xml:space="preserve"> </w:t>
      </w:r>
      <w:r w:rsidRPr="00DF33C2">
        <w:rPr>
          <w:rFonts w:ascii="Times New Roman" w:hAnsi="Times New Roman"/>
          <w:bCs/>
          <w:sz w:val="28"/>
          <w:szCs w:val="28"/>
          <w:lang/>
        </w:rPr>
        <w:t>с любви к малой родине. </w:t>
      </w:r>
      <w:r w:rsidRPr="00DF33C2">
        <w:rPr>
          <w:rFonts w:ascii="Times New Roman" w:hAnsi="Times New Roman"/>
          <w:sz w:val="28"/>
          <w:szCs w:val="28"/>
          <w:lang/>
        </w:rPr>
        <w:t>Особое </w:t>
      </w:r>
      <w:r w:rsidRPr="00DF33C2">
        <w:rPr>
          <w:rFonts w:ascii="Times New Roman" w:hAnsi="Times New Roman"/>
          <w:bCs/>
          <w:sz w:val="28"/>
          <w:szCs w:val="28"/>
          <w:lang/>
        </w:rPr>
        <w:t>отношение к родной земле, ее культуре, обычаям, традициям</w:t>
      </w:r>
      <w:r w:rsidRPr="00DF33C2">
        <w:rPr>
          <w:rFonts w:ascii="Times New Roman" w:hAnsi="Times New Roman"/>
          <w:sz w:val="28"/>
          <w:szCs w:val="28"/>
          <w:lang/>
        </w:rPr>
        <w:t xml:space="preserve"> – это важнейшая черта патриотизма. </w:t>
      </w:r>
    </w:p>
    <w:p w:rsidR="00D27ED5" w:rsidRPr="00DF33C2" w:rsidRDefault="00D27ED5" w:rsidP="00D27ED5">
      <w:pPr>
        <w:spacing w:after="0" w:line="240" w:lineRule="auto"/>
        <w:ind w:firstLine="709"/>
        <w:contextualSpacing/>
        <w:jc w:val="both"/>
        <w:rPr>
          <w:rFonts w:ascii="Times New Roman" w:eastAsia="Calibri" w:hAnsi="Times New Roman"/>
          <w:sz w:val="28"/>
          <w:szCs w:val="28"/>
          <w:lang w:val="kk-KZ"/>
        </w:rPr>
      </w:pPr>
      <w:r w:rsidRPr="00DF33C2">
        <w:rPr>
          <w:rFonts w:ascii="Times New Roman" w:hAnsi="Times New Roman"/>
          <w:sz w:val="28"/>
          <w:szCs w:val="28"/>
          <w:lang/>
        </w:rPr>
        <w:t>Лучшая форма патриотизма –  изучение истории родного края</w:t>
      </w:r>
      <w:r w:rsidRPr="00DF33C2">
        <w:rPr>
          <w:rFonts w:ascii="Times New Roman" w:hAnsi="Times New Roman"/>
          <w:sz w:val="28"/>
          <w:szCs w:val="28"/>
          <w:lang/>
        </w:rPr>
        <w:t>.</w:t>
      </w:r>
      <w:r w:rsidRPr="00DF33C2">
        <w:rPr>
          <w:rFonts w:ascii="Times New Roman" w:hAnsi="Times New Roman"/>
          <w:sz w:val="28"/>
          <w:szCs w:val="28"/>
          <w:lang/>
        </w:rPr>
        <w:t xml:space="preserve"> В помощь учителям предлагаются следующие методические рекоме</w:t>
      </w:r>
      <w:r w:rsidRPr="00DF33C2">
        <w:rPr>
          <w:rFonts w:ascii="Times New Roman" w:hAnsi="Times New Roman"/>
          <w:sz w:val="28"/>
          <w:szCs w:val="28"/>
          <w:lang w:val="kk-KZ"/>
        </w:rPr>
        <w:t>н</w:t>
      </w:r>
      <w:r w:rsidRPr="00DF33C2">
        <w:rPr>
          <w:rFonts w:ascii="Times New Roman" w:hAnsi="Times New Roman"/>
          <w:sz w:val="28"/>
          <w:szCs w:val="28"/>
          <w:lang/>
        </w:rPr>
        <w:t>дации, размещенные на сайте Н</w:t>
      </w:r>
      <w:r w:rsidRPr="00DF33C2">
        <w:rPr>
          <w:rFonts w:ascii="Times New Roman" w:hAnsi="Times New Roman"/>
          <w:sz w:val="28"/>
          <w:szCs w:val="28"/>
          <w:lang/>
        </w:rPr>
        <w:t xml:space="preserve">ациональной академии образования </w:t>
      </w:r>
      <w:r w:rsidRPr="00DF33C2">
        <w:rPr>
          <w:rFonts w:ascii="Times New Roman" w:hAnsi="Times New Roman"/>
          <w:sz w:val="28"/>
          <w:szCs w:val="28"/>
          <w:lang/>
        </w:rPr>
        <w:t>им.</w:t>
      </w:r>
      <w:r w:rsidRPr="00DF33C2">
        <w:rPr>
          <w:rFonts w:ascii="Times New Roman" w:hAnsi="Times New Roman"/>
          <w:sz w:val="28"/>
          <w:szCs w:val="28"/>
          <w:lang/>
        </w:rPr>
        <w:t xml:space="preserve"> </w:t>
      </w:r>
      <w:r w:rsidRPr="00DF33C2">
        <w:rPr>
          <w:rFonts w:ascii="Times New Roman" w:hAnsi="Times New Roman"/>
          <w:sz w:val="28"/>
          <w:szCs w:val="28"/>
          <w:lang/>
        </w:rPr>
        <w:t>И.</w:t>
      </w:r>
      <w:r w:rsidRPr="00DF33C2">
        <w:rPr>
          <w:rFonts w:ascii="Times New Roman" w:hAnsi="Times New Roman"/>
          <w:sz w:val="28"/>
          <w:szCs w:val="28"/>
          <w:lang w:val="kk-KZ"/>
        </w:rPr>
        <w:t xml:space="preserve"> </w:t>
      </w:r>
      <w:r w:rsidRPr="00DF33C2">
        <w:rPr>
          <w:rFonts w:ascii="Times New Roman" w:hAnsi="Times New Roman"/>
          <w:sz w:val="28"/>
          <w:szCs w:val="28"/>
          <w:lang/>
        </w:rPr>
        <w:t xml:space="preserve">Алтынсарина: </w:t>
      </w:r>
    </w:p>
    <w:p w:rsidR="00D27ED5" w:rsidRPr="00DF33C2" w:rsidRDefault="00D27ED5" w:rsidP="00D27ED5">
      <w:pPr>
        <w:numPr>
          <w:ilvl w:val="0"/>
          <w:numId w:val="6"/>
        </w:numPr>
        <w:spacing w:after="0" w:line="240" w:lineRule="auto"/>
        <w:ind w:left="0" w:firstLine="709"/>
        <w:contextualSpacing/>
        <w:jc w:val="both"/>
        <w:rPr>
          <w:rFonts w:ascii="Times New Roman" w:eastAsia="Calibri" w:hAnsi="Times New Roman"/>
          <w:sz w:val="28"/>
          <w:szCs w:val="28"/>
          <w:lang w:val="kk-KZ"/>
        </w:rPr>
      </w:pPr>
      <w:r w:rsidRPr="00DF33C2">
        <w:rPr>
          <w:rFonts w:ascii="Times New Roman" w:eastAsia="DejaVu Sans" w:hAnsi="Times New Roman"/>
          <w:kern w:val="2"/>
          <w:sz w:val="28"/>
          <w:szCs w:val="28"/>
          <w:lang w:val="kk-KZ" w:eastAsia="hi-IN" w:bidi="hi-IN"/>
        </w:rPr>
        <w:t xml:space="preserve">Методические рекомендации </w:t>
      </w:r>
      <w:r w:rsidRPr="00DF33C2">
        <w:rPr>
          <w:rFonts w:ascii="Times New Roman" w:hAnsi="Times New Roman"/>
          <w:sz w:val="28"/>
          <w:szCs w:val="28"/>
          <w:lang/>
        </w:rPr>
        <w:t xml:space="preserve">по </w:t>
      </w:r>
      <w:r w:rsidRPr="00DF33C2">
        <w:rPr>
          <w:rFonts w:ascii="Times New Roman" w:hAnsi="Times New Roman"/>
          <w:sz w:val="28"/>
          <w:szCs w:val="28"/>
          <w:lang w:val="kk-KZ"/>
        </w:rPr>
        <w:t>совершенствованию краеведческой работы в общеобразовательных организациях в рамках реализации программы «Рухани жаңғыру», 2017 год.</w:t>
      </w:r>
    </w:p>
    <w:p w:rsidR="00D27ED5" w:rsidRPr="00DF33C2" w:rsidRDefault="00D27ED5" w:rsidP="00D27ED5">
      <w:pPr>
        <w:numPr>
          <w:ilvl w:val="0"/>
          <w:numId w:val="6"/>
        </w:numPr>
        <w:spacing w:after="0" w:line="240" w:lineRule="auto"/>
        <w:ind w:left="0" w:firstLine="709"/>
        <w:contextualSpacing/>
        <w:jc w:val="both"/>
        <w:rPr>
          <w:rFonts w:ascii="Times New Roman" w:eastAsia="Calibri" w:hAnsi="Times New Roman"/>
          <w:sz w:val="28"/>
          <w:szCs w:val="28"/>
          <w:lang/>
        </w:rPr>
      </w:pPr>
      <w:r w:rsidRPr="00DF33C2">
        <w:rPr>
          <w:rFonts w:ascii="Times New Roman" w:eastAsia="Calibri" w:hAnsi="Times New Roman"/>
          <w:sz w:val="28"/>
          <w:szCs w:val="28"/>
          <w:lang w:val="kk-KZ"/>
        </w:rPr>
        <w:t xml:space="preserve">Методические рекомендации по ведению предмета «Өлкетану»: </w:t>
      </w:r>
      <w:r w:rsidRPr="00DF33C2">
        <w:rPr>
          <w:rFonts w:ascii="Times New Roman" w:eastAsia="Calibri" w:hAnsi="Times New Roman"/>
          <w:sz w:val="28"/>
          <w:szCs w:val="28"/>
          <w:lang/>
        </w:rPr>
        <w:t>основ</w:t>
      </w:r>
      <w:r w:rsidRPr="00DF33C2">
        <w:rPr>
          <w:rFonts w:ascii="Times New Roman" w:eastAsia="Calibri" w:hAnsi="Times New Roman"/>
          <w:sz w:val="28"/>
          <w:szCs w:val="28"/>
          <w:lang w:val="kk-KZ"/>
        </w:rPr>
        <w:t>а</w:t>
      </w:r>
      <w:r w:rsidRPr="00DF33C2">
        <w:rPr>
          <w:rFonts w:ascii="Times New Roman" w:eastAsia="Calibri" w:hAnsi="Times New Roman"/>
          <w:sz w:val="28"/>
          <w:szCs w:val="28"/>
          <w:lang/>
        </w:rPr>
        <w:t xml:space="preserve"> культурно-генетического кода</w:t>
      </w:r>
      <w:r w:rsidRPr="00DF33C2">
        <w:rPr>
          <w:rFonts w:ascii="Times New Roman" w:eastAsia="Calibri" w:hAnsi="Times New Roman"/>
          <w:sz w:val="28"/>
          <w:szCs w:val="28"/>
          <w:lang w:val="kk-KZ"/>
        </w:rPr>
        <w:t xml:space="preserve">» </w:t>
      </w:r>
      <w:r w:rsidRPr="00DF33C2">
        <w:rPr>
          <w:rFonts w:ascii="Times New Roman" w:eastAsia="Calibri" w:hAnsi="Times New Roman"/>
          <w:sz w:val="28"/>
          <w:szCs w:val="28"/>
          <w:lang/>
        </w:rPr>
        <w:t>(уроки краеведения в учреждениях культуры) (5-7 классы)</w:t>
      </w:r>
      <w:r w:rsidRPr="00DF33C2">
        <w:rPr>
          <w:rFonts w:ascii="Times New Roman" w:eastAsia="Calibri" w:hAnsi="Times New Roman"/>
          <w:sz w:val="28"/>
          <w:szCs w:val="28"/>
          <w:lang w:val="kk-KZ"/>
        </w:rPr>
        <w:t>,  2018 год</w:t>
      </w:r>
      <w:r w:rsidRPr="00DF33C2">
        <w:rPr>
          <w:rFonts w:ascii="Times New Roman" w:eastAsia="Calibri" w:hAnsi="Times New Roman"/>
          <w:sz w:val="28"/>
          <w:szCs w:val="28"/>
          <w:lang/>
        </w:rPr>
        <w:t>.</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sz w:val="28"/>
          <w:szCs w:val="28"/>
        </w:rPr>
        <w:t xml:space="preserve">У каждого народа,  каждой цивилизации есть святые места, которые носят общенациональный характер, которые известны каждому представителю этого народа. </w:t>
      </w:r>
      <w:r w:rsidRPr="00DF33C2">
        <w:rPr>
          <w:rFonts w:ascii="Times New Roman" w:hAnsi="Times New Roman"/>
          <w:sz w:val="28"/>
          <w:szCs w:val="28"/>
          <w:lang w:val="kk-KZ"/>
        </w:rPr>
        <w:t xml:space="preserve">Необходимо </w:t>
      </w:r>
      <w:r w:rsidRPr="00DF33C2">
        <w:rPr>
          <w:rFonts w:ascii="Times New Roman" w:hAnsi="Times New Roman"/>
          <w:sz w:val="28"/>
          <w:szCs w:val="28"/>
        </w:rPr>
        <w:t xml:space="preserve">укрепить </w:t>
      </w:r>
      <w:r w:rsidRPr="00DF33C2">
        <w:rPr>
          <w:rFonts w:ascii="Times New Roman" w:hAnsi="Times New Roman"/>
          <w:bCs/>
          <w:sz w:val="28"/>
          <w:szCs w:val="28"/>
        </w:rPr>
        <w:t>общенациональные святыни</w:t>
      </w:r>
      <w:r w:rsidRPr="00DF33C2">
        <w:rPr>
          <w:rFonts w:ascii="Times New Roman" w:hAnsi="Times New Roman"/>
          <w:sz w:val="28"/>
          <w:szCs w:val="28"/>
        </w:rPr>
        <w:t xml:space="preserve"> </w:t>
      </w:r>
      <w:r w:rsidRPr="00DF33C2">
        <w:rPr>
          <w:rFonts w:ascii="Times New Roman" w:hAnsi="Times New Roman"/>
          <w:sz w:val="28"/>
          <w:szCs w:val="28"/>
          <w:lang w:val="kk-KZ"/>
        </w:rPr>
        <w:t xml:space="preserve">через </w:t>
      </w:r>
      <w:r w:rsidRPr="00DF33C2">
        <w:rPr>
          <w:rFonts w:ascii="Times New Roman" w:hAnsi="Times New Roman"/>
          <w:bCs/>
          <w:sz w:val="28"/>
          <w:szCs w:val="28"/>
        </w:rPr>
        <w:t>проект «Духовные святыни Казахстана»</w:t>
      </w:r>
      <w:r w:rsidRPr="00DF33C2">
        <w:rPr>
          <w:rFonts w:ascii="Times New Roman" w:hAnsi="Times New Roman"/>
          <w:sz w:val="28"/>
          <w:szCs w:val="28"/>
          <w:lang w:val="kk-KZ"/>
        </w:rPr>
        <w:t xml:space="preserve"> (</w:t>
      </w:r>
      <w:r w:rsidRPr="00DF33C2">
        <w:rPr>
          <w:rFonts w:ascii="Times New Roman" w:hAnsi="Times New Roman"/>
          <w:bCs/>
          <w:sz w:val="28"/>
          <w:szCs w:val="28"/>
        </w:rPr>
        <w:t>«Сакральная география Казахстана»</w:t>
      </w:r>
      <w:r w:rsidRPr="00DF33C2">
        <w:rPr>
          <w:rFonts w:ascii="Times New Roman" w:hAnsi="Times New Roman"/>
          <w:bCs/>
          <w:sz w:val="28"/>
          <w:szCs w:val="28"/>
          <w:lang w:val="kk-KZ"/>
        </w:rPr>
        <w:t>)</w:t>
      </w:r>
      <w:r w:rsidRPr="00DF33C2">
        <w:rPr>
          <w:rFonts w:ascii="Times New Roman" w:hAnsi="Times New Roman"/>
          <w:sz w:val="28"/>
          <w:szCs w:val="28"/>
        </w:rPr>
        <w:t xml:space="preserve">. </w:t>
      </w:r>
      <w:r w:rsidRPr="00DF33C2">
        <w:rPr>
          <w:rFonts w:ascii="Times New Roman" w:hAnsi="Times New Roman"/>
          <w:bCs/>
          <w:sz w:val="28"/>
          <w:szCs w:val="28"/>
          <w:lang w:val="kk-KZ"/>
        </w:rPr>
        <w:t>В</w:t>
      </w:r>
      <w:r w:rsidRPr="00DF33C2">
        <w:rPr>
          <w:rFonts w:ascii="Times New Roman" w:hAnsi="Times New Roman"/>
          <w:bCs/>
          <w:sz w:val="28"/>
          <w:szCs w:val="28"/>
        </w:rPr>
        <w:t xml:space="preserve"> национальном сознании </w:t>
      </w:r>
      <w:r w:rsidRPr="00DF33C2">
        <w:rPr>
          <w:rFonts w:ascii="Times New Roman" w:hAnsi="Times New Roman"/>
          <w:bCs/>
          <w:sz w:val="28"/>
          <w:szCs w:val="28"/>
          <w:lang w:val="kk-KZ"/>
        </w:rPr>
        <w:t xml:space="preserve">необходимо </w:t>
      </w:r>
      <w:r w:rsidRPr="00DF33C2">
        <w:rPr>
          <w:rFonts w:ascii="Times New Roman" w:hAnsi="Times New Roman"/>
          <w:bCs/>
          <w:sz w:val="28"/>
          <w:szCs w:val="28"/>
        </w:rPr>
        <w:t>увязать  воедино</w:t>
      </w:r>
      <w:r w:rsidRPr="00DF33C2">
        <w:rPr>
          <w:rFonts w:ascii="Times New Roman" w:hAnsi="Times New Roman"/>
          <w:sz w:val="28"/>
          <w:szCs w:val="28"/>
        </w:rPr>
        <w:t xml:space="preserve"> комплекс памятников вокруг Улытау и мавзолея Кожа Ахмета Яссауи, древние памятники Тараза и захоронения Бекет-Ата, древние комплексы Восточного Казахстана и сакральные места Семиречья  и многие другие места. Все </w:t>
      </w:r>
      <w:r w:rsidRPr="00DF33C2">
        <w:rPr>
          <w:rFonts w:ascii="Times New Roman" w:hAnsi="Times New Roman"/>
          <w:bCs/>
          <w:sz w:val="28"/>
          <w:szCs w:val="28"/>
        </w:rPr>
        <w:t>они образуют каркас нашей национальной идентичности</w:t>
      </w:r>
      <w:r w:rsidRPr="00DF33C2">
        <w:rPr>
          <w:rFonts w:ascii="Times New Roman" w:hAnsi="Times New Roman"/>
          <w:sz w:val="28"/>
          <w:szCs w:val="28"/>
        </w:rPr>
        <w:t>.</w:t>
      </w:r>
      <w:r w:rsidRPr="00DF33C2">
        <w:rPr>
          <w:rFonts w:ascii="Times New Roman" w:hAnsi="Times New Roman"/>
          <w:sz w:val="28"/>
          <w:szCs w:val="28"/>
          <w:lang w:val="kk-KZ"/>
        </w:rPr>
        <w:t xml:space="preserve"> </w:t>
      </w:r>
      <w:r w:rsidRPr="00DF33C2">
        <w:rPr>
          <w:rFonts w:ascii="Times New Roman" w:hAnsi="Times New Roman"/>
          <w:bCs/>
          <w:sz w:val="28"/>
          <w:szCs w:val="28"/>
        </w:rPr>
        <w:t xml:space="preserve">Культурно-географический пояс святынь Казахстана – </w:t>
      </w:r>
      <w:r w:rsidRPr="00DF33C2">
        <w:rPr>
          <w:rFonts w:ascii="Times New Roman" w:hAnsi="Times New Roman"/>
          <w:sz w:val="28"/>
          <w:szCs w:val="28"/>
        </w:rPr>
        <w:t>это и есть</w:t>
      </w:r>
      <w:r w:rsidRPr="00DF33C2">
        <w:rPr>
          <w:rFonts w:ascii="Times New Roman" w:hAnsi="Times New Roman"/>
          <w:bCs/>
          <w:sz w:val="28"/>
          <w:szCs w:val="28"/>
        </w:rPr>
        <w:t xml:space="preserve"> символическая защита и источник гордости</w:t>
      </w:r>
      <w:r w:rsidRPr="00DF33C2">
        <w:rPr>
          <w:rFonts w:ascii="Times New Roman" w:hAnsi="Times New Roman"/>
          <w:sz w:val="28"/>
          <w:szCs w:val="28"/>
        </w:rPr>
        <w:t xml:space="preserve">, который незримо несет нас через века. </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color w:val="000000"/>
          <w:sz w:val="28"/>
          <w:szCs w:val="28"/>
          <w:shd w:val="clear" w:color="auto" w:fill="FFFFFF"/>
          <w:lang w:val="kk-KZ"/>
        </w:rPr>
        <w:t xml:space="preserve">В 2017 году </w:t>
      </w:r>
      <w:r w:rsidRPr="00DF33C2">
        <w:rPr>
          <w:rFonts w:ascii="Times New Roman" w:hAnsi="Times New Roman"/>
          <w:color w:val="000000"/>
          <w:sz w:val="28"/>
          <w:szCs w:val="28"/>
          <w:shd w:val="clear" w:color="auto" w:fill="FFFFFF"/>
        </w:rPr>
        <w:t>подготовлен список 100 общенациональных сакральных мест и комплексов Казахстана. Ведутся работы по формированию списка региональных сакральных объектов. Под «общенациональными сакральными объектами и комплексами Казахстана» понимаются особо почитаемые памятники природного ландшафта и культурного наследия, светской и культовой архитектуры, мавзолеи, а также места, связанные с историческими и политическими событиями, имеющими непреходящую ценность в памяти народа Казахстана. К ним относятся также объекты, имеющие важность в историко-культурном наследии и в социально-политической жизни Казахстана, выступающие в качестве символа национального единства и возрождения.</w:t>
      </w:r>
    </w:p>
    <w:p w:rsidR="00D27ED5" w:rsidRPr="00DF33C2" w:rsidRDefault="00D27ED5" w:rsidP="00D27ED5">
      <w:pPr>
        <w:spacing w:after="0" w:line="240" w:lineRule="auto"/>
        <w:ind w:firstLine="709"/>
        <w:jc w:val="both"/>
        <w:rPr>
          <w:rFonts w:ascii="Times New Roman" w:hAnsi="Times New Roman"/>
          <w:sz w:val="28"/>
          <w:szCs w:val="28"/>
          <w:lang w:val="kk-KZ"/>
        </w:rPr>
      </w:pPr>
      <w:r w:rsidRPr="00DF33C2">
        <w:rPr>
          <w:rFonts w:ascii="Times New Roman" w:hAnsi="Times New Roman"/>
          <w:sz w:val="28"/>
          <w:szCs w:val="28"/>
        </w:rPr>
        <w:t>В указанном аспекте рекомендуется использовать м</w:t>
      </w:r>
      <w:r w:rsidRPr="00DF33C2">
        <w:rPr>
          <w:rFonts w:ascii="Times New Roman" w:hAnsi="Times New Roman"/>
          <w:sz w:val="28"/>
          <w:szCs w:val="28"/>
          <w:lang w:val="kk-KZ"/>
        </w:rPr>
        <w:t xml:space="preserve">етодические рекомендации </w:t>
      </w:r>
      <w:r w:rsidRPr="00DF33C2">
        <w:rPr>
          <w:rFonts w:ascii="Times New Roman" w:hAnsi="Times New Roman"/>
          <w:sz w:val="28"/>
          <w:szCs w:val="28"/>
        </w:rPr>
        <w:t>«Ұлттық</w:t>
      </w:r>
      <w:r w:rsidRPr="00DF33C2">
        <w:rPr>
          <w:rFonts w:ascii="Times New Roman" w:hAnsi="Times New Roman"/>
          <w:sz w:val="28"/>
          <w:szCs w:val="28"/>
          <w:lang w:val="kk-KZ"/>
        </w:rPr>
        <w:t xml:space="preserve"> </w:t>
      </w:r>
      <w:r w:rsidRPr="00DF33C2">
        <w:rPr>
          <w:rFonts w:ascii="Times New Roman" w:hAnsi="Times New Roman"/>
          <w:sz w:val="28"/>
          <w:szCs w:val="28"/>
        </w:rPr>
        <w:t>қазына»: «живые» уроки в музеях</w:t>
      </w:r>
      <w:r w:rsidRPr="00DF33C2">
        <w:rPr>
          <w:rFonts w:ascii="Times New Roman" w:hAnsi="Times New Roman"/>
          <w:sz w:val="28"/>
          <w:szCs w:val="28"/>
          <w:lang w:val="kk-KZ"/>
        </w:rPr>
        <w:t xml:space="preserve">», </w:t>
      </w:r>
      <w:r w:rsidRPr="00DF33C2">
        <w:rPr>
          <w:rFonts w:ascii="Times New Roman" w:hAnsi="Times New Roman"/>
          <w:sz w:val="28"/>
          <w:szCs w:val="28"/>
        </w:rPr>
        <w:t xml:space="preserve"> </w:t>
      </w:r>
      <w:r w:rsidRPr="00DF33C2">
        <w:rPr>
          <w:rFonts w:ascii="Times New Roman" w:hAnsi="Times New Roman"/>
          <w:sz w:val="28"/>
          <w:szCs w:val="28"/>
          <w:shd w:val="clear" w:color="auto" w:fill="FFFFFF"/>
          <w:lang w:val="kk-KZ"/>
        </w:rPr>
        <w:t xml:space="preserve">разработанные НАО им. И. Алтынсарина  в помощь учителям для </w:t>
      </w:r>
      <w:r w:rsidRPr="00DF33C2">
        <w:rPr>
          <w:rFonts w:ascii="Times New Roman" w:hAnsi="Times New Roman"/>
          <w:sz w:val="28"/>
          <w:szCs w:val="28"/>
        </w:rPr>
        <w:t>организации «живого» урока в музеях на основе новой парадигмы образования, а также м</w:t>
      </w:r>
      <w:r w:rsidRPr="00DF33C2">
        <w:rPr>
          <w:rFonts w:ascii="Times New Roman" w:hAnsi="Times New Roman"/>
          <w:color w:val="000000"/>
          <w:sz w:val="28"/>
          <w:szCs w:val="28"/>
        </w:rPr>
        <w:t>етодические рекомендации</w:t>
      </w:r>
      <w:r w:rsidRPr="00DF33C2">
        <w:rPr>
          <w:rFonts w:ascii="Times New Roman" w:hAnsi="Times New Roman"/>
          <w:color w:val="000000"/>
          <w:sz w:val="28"/>
          <w:szCs w:val="28"/>
          <w:lang w:val="kk-KZ"/>
        </w:rPr>
        <w:t xml:space="preserve"> «</w:t>
      </w:r>
      <w:r w:rsidRPr="00DF33C2">
        <w:rPr>
          <w:rFonts w:ascii="Times New Roman" w:hAnsi="Times New Roman"/>
          <w:sz w:val="28"/>
          <w:szCs w:val="28"/>
        </w:rPr>
        <w:t xml:space="preserve">Модели организации построения системы воспитательной работы по </w:t>
      </w:r>
      <w:r w:rsidRPr="00DF33C2">
        <w:rPr>
          <w:rFonts w:ascii="Times New Roman" w:hAnsi="Times New Roman"/>
          <w:sz w:val="28"/>
          <w:szCs w:val="28"/>
          <w:shd w:val="clear" w:color="auto" w:fill="FFFFFF"/>
        </w:rPr>
        <w:t>проект</w:t>
      </w:r>
      <w:r w:rsidRPr="00DF33C2">
        <w:rPr>
          <w:rFonts w:ascii="Times New Roman" w:hAnsi="Times New Roman"/>
          <w:sz w:val="28"/>
          <w:szCs w:val="28"/>
          <w:shd w:val="clear" w:color="auto" w:fill="FFFFFF"/>
          <w:lang w:val="kk-KZ"/>
        </w:rPr>
        <w:t>у</w:t>
      </w:r>
      <w:r w:rsidRPr="00DF33C2">
        <w:rPr>
          <w:rFonts w:ascii="Times New Roman" w:hAnsi="Times New Roman"/>
          <w:sz w:val="28"/>
          <w:szCs w:val="28"/>
          <w:shd w:val="clear" w:color="auto" w:fill="FFFFFF"/>
        </w:rPr>
        <w:t xml:space="preserve"> «Духовные святыни Казахстана</w:t>
      </w:r>
      <w:r w:rsidRPr="00DF33C2">
        <w:rPr>
          <w:rFonts w:ascii="Times New Roman" w:hAnsi="Times New Roman"/>
          <w:sz w:val="28"/>
          <w:szCs w:val="28"/>
          <w:shd w:val="clear" w:color="auto" w:fill="FFFFFF"/>
          <w:lang w:val="kk-KZ"/>
        </w:rPr>
        <w:t xml:space="preserve"> – </w:t>
      </w:r>
      <w:r w:rsidRPr="00DF33C2">
        <w:rPr>
          <w:rFonts w:ascii="Times New Roman" w:hAnsi="Times New Roman"/>
          <w:sz w:val="28"/>
          <w:szCs w:val="28"/>
          <w:shd w:val="clear" w:color="auto" w:fill="FFFFFF"/>
        </w:rPr>
        <w:t>Сакральная география Казахстана»</w:t>
      </w:r>
      <w:r w:rsidRPr="00DF33C2">
        <w:rPr>
          <w:rFonts w:ascii="Times New Roman" w:hAnsi="Times New Roman"/>
          <w:sz w:val="28"/>
          <w:szCs w:val="28"/>
          <w:shd w:val="clear" w:color="auto" w:fill="FFFFFF"/>
          <w:lang w:val="kk-KZ"/>
        </w:rPr>
        <w:t>.</w:t>
      </w:r>
    </w:p>
    <w:p w:rsidR="00D27ED5" w:rsidRPr="00DF33C2" w:rsidRDefault="00D27ED5" w:rsidP="00D27ED5">
      <w:pPr>
        <w:spacing w:after="0" w:line="240" w:lineRule="auto"/>
        <w:ind w:firstLine="709"/>
        <w:jc w:val="both"/>
        <w:rPr>
          <w:rFonts w:ascii="Times New Roman" w:hAnsi="Times New Roman"/>
          <w:color w:val="000000"/>
          <w:sz w:val="28"/>
          <w:szCs w:val="28"/>
          <w:lang w:val="kk-KZ"/>
        </w:rPr>
      </w:pPr>
      <w:r w:rsidRPr="00DF33C2">
        <w:rPr>
          <w:rFonts w:ascii="Times New Roman" w:hAnsi="Times New Roman"/>
          <w:sz w:val="28"/>
          <w:szCs w:val="28"/>
        </w:rPr>
        <w:t> </w:t>
      </w:r>
      <w:r w:rsidRPr="00DF33C2">
        <w:rPr>
          <w:rFonts w:ascii="Times New Roman" w:hAnsi="Times New Roman"/>
          <w:bCs/>
          <w:sz w:val="28"/>
          <w:szCs w:val="28"/>
          <w:lang w:val="kk-KZ"/>
        </w:rPr>
        <w:t xml:space="preserve">Главой государства предложен </w:t>
      </w:r>
      <w:r w:rsidRPr="00DF33C2">
        <w:rPr>
          <w:rFonts w:ascii="Times New Roman" w:hAnsi="Times New Roman"/>
          <w:bCs/>
          <w:sz w:val="28"/>
          <w:szCs w:val="28"/>
        </w:rPr>
        <w:t>проект «Современная казахстанская культура в глобальном мире».</w:t>
      </w:r>
      <w:r w:rsidRPr="00DF33C2">
        <w:rPr>
          <w:rFonts w:ascii="Times New Roman" w:hAnsi="Times New Roman"/>
          <w:bCs/>
          <w:sz w:val="28"/>
          <w:szCs w:val="28"/>
          <w:lang w:val="kk-KZ"/>
        </w:rPr>
        <w:t xml:space="preserve"> </w:t>
      </w:r>
      <w:r w:rsidRPr="00DF33C2">
        <w:rPr>
          <w:rFonts w:ascii="Times New Roman" w:hAnsi="Times New Roman"/>
          <w:sz w:val="28"/>
          <w:szCs w:val="28"/>
        </w:rPr>
        <w:t>Речь идет о том, чтобы мир узнал</w:t>
      </w:r>
      <w:r w:rsidRPr="00DF33C2">
        <w:rPr>
          <w:rFonts w:ascii="Times New Roman" w:hAnsi="Times New Roman"/>
          <w:sz w:val="28"/>
          <w:szCs w:val="28"/>
          <w:lang w:val="kk-KZ"/>
        </w:rPr>
        <w:t xml:space="preserve"> </w:t>
      </w:r>
      <w:r w:rsidRPr="00DF33C2">
        <w:rPr>
          <w:rFonts w:ascii="Times New Roman" w:hAnsi="Times New Roman"/>
          <w:sz w:val="28"/>
          <w:szCs w:val="28"/>
        </w:rPr>
        <w:t xml:space="preserve">Казахстан не </w:t>
      </w:r>
      <w:r w:rsidRPr="00DF33C2">
        <w:rPr>
          <w:rFonts w:ascii="Times New Roman" w:hAnsi="Times New Roman"/>
          <w:sz w:val="28"/>
          <w:szCs w:val="28"/>
        </w:rPr>
        <w:lastRenderedPageBreak/>
        <w:t>только по ресурсам нефти и крупным внешнеполитическим инициативам, но и по </w:t>
      </w:r>
      <w:r w:rsidRPr="00DF33C2">
        <w:rPr>
          <w:rFonts w:ascii="Times New Roman" w:hAnsi="Times New Roman"/>
          <w:bCs/>
          <w:sz w:val="28"/>
          <w:szCs w:val="28"/>
        </w:rPr>
        <w:t>нашим культурным достижениям</w:t>
      </w:r>
      <w:r w:rsidRPr="00DF33C2">
        <w:rPr>
          <w:rFonts w:ascii="Times New Roman" w:hAnsi="Times New Roman"/>
          <w:sz w:val="28"/>
          <w:szCs w:val="28"/>
        </w:rPr>
        <w:t>.</w:t>
      </w:r>
      <w:r w:rsidRPr="00DF33C2">
        <w:rPr>
          <w:rFonts w:ascii="Times New Roman" w:hAnsi="Times New Roman"/>
          <w:sz w:val="28"/>
          <w:szCs w:val="28"/>
          <w:lang w:val="kk-KZ"/>
        </w:rPr>
        <w:t xml:space="preserve"> </w:t>
      </w:r>
      <w:r w:rsidRPr="00DF33C2">
        <w:rPr>
          <w:rFonts w:ascii="Times New Roman" w:hAnsi="Times New Roman"/>
          <w:sz w:val="28"/>
          <w:szCs w:val="28"/>
        </w:rPr>
        <w:t>Впервые за тысячелетнюю историю наша культура зазвучит на всех континентах и на всех главных языках мира. В помощь учителю разработаны «М</w:t>
      </w:r>
      <w:r w:rsidRPr="00DF33C2">
        <w:rPr>
          <w:rFonts w:ascii="Times New Roman" w:hAnsi="Times New Roman"/>
          <w:color w:val="000000"/>
          <w:sz w:val="28"/>
          <w:szCs w:val="28"/>
        </w:rPr>
        <w:t>етодические рекомендации</w:t>
      </w:r>
      <w:r w:rsidRPr="00DF33C2">
        <w:rPr>
          <w:rFonts w:ascii="Times New Roman" w:hAnsi="Times New Roman"/>
          <w:color w:val="000000"/>
          <w:sz w:val="28"/>
          <w:szCs w:val="28"/>
          <w:lang w:val="kk-KZ"/>
        </w:rPr>
        <w:t xml:space="preserve"> по воспитанию подрастающего поколения на основе </w:t>
      </w:r>
      <w:r w:rsidRPr="00DF33C2">
        <w:rPr>
          <w:rFonts w:ascii="Times New Roman" w:hAnsi="Times New Roman"/>
          <w:color w:val="000000"/>
          <w:sz w:val="28"/>
          <w:szCs w:val="28"/>
        </w:rPr>
        <w:t>духовно-ценностных ориентиров</w:t>
      </w:r>
      <w:r w:rsidRPr="00DF33C2">
        <w:rPr>
          <w:rFonts w:ascii="Times New Roman" w:hAnsi="Times New Roman"/>
          <w:color w:val="000000"/>
        </w:rPr>
        <w:t xml:space="preserve"> </w:t>
      </w:r>
      <w:r w:rsidRPr="00DF33C2">
        <w:rPr>
          <w:rFonts w:ascii="Times New Roman" w:hAnsi="Times New Roman"/>
          <w:color w:val="000000"/>
          <w:sz w:val="28"/>
          <w:szCs w:val="28"/>
          <w:lang w:val="kk-KZ"/>
        </w:rPr>
        <w:t>Программы «Рухани жаңғыру».</w:t>
      </w:r>
    </w:p>
    <w:p w:rsidR="00D27ED5" w:rsidRPr="00DF33C2" w:rsidRDefault="00D27ED5" w:rsidP="00D27ED5">
      <w:pPr>
        <w:shd w:val="clear" w:color="auto" w:fill="FFFFFF"/>
        <w:spacing w:after="0" w:line="240" w:lineRule="auto"/>
        <w:ind w:firstLine="708"/>
        <w:jc w:val="both"/>
        <w:rPr>
          <w:rFonts w:ascii="Times New Roman" w:hAnsi="Times New Roman"/>
          <w:sz w:val="28"/>
          <w:szCs w:val="28"/>
          <w:lang w:val="kk-KZ"/>
        </w:rPr>
      </w:pPr>
      <w:r w:rsidRPr="00DF33C2">
        <w:rPr>
          <w:rFonts w:ascii="Times New Roman" w:hAnsi="Times New Roman"/>
          <w:bCs/>
          <w:sz w:val="28"/>
          <w:szCs w:val="28"/>
          <w:shd w:val="clear" w:color="auto" w:fill="FFFFFF"/>
        </w:rPr>
        <w:t>В целях улучшения качества человеческого капитала в первую очередь</w:t>
      </w:r>
      <w:r w:rsidRPr="00DF33C2">
        <w:rPr>
          <w:rFonts w:ascii="Times New Roman" w:hAnsi="Times New Roman"/>
          <w:iCs/>
          <w:sz w:val="28"/>
          <w:szCs w:val="28"/>
          <w:shd w:val="clear" w:color="auto" w:fill="FFFFFF"/>
        </w:rPr>
        <w:t xml:space="preserve">  должна измениться роль системы образования, в которой немаловажную роль Президент отводит профессиональному образованию, </w:t>
      </w:r>
      <w:r w:rsidRPr="00DF33C2">
        <w:rPr>
          <w:rFonts w:ascii="Times New Roman" w:hAnsi="Times New Roman"/>
          <w:sz w:val="28"/>
          <w:szCs w:val="28"/>
          <w:shd w:val="clear" w:color="auto" w:fill="FFFFFF"/>
        </w:rPr>
        <w:t xml:space="preserve">воспитанию патриотизма молодежи и модернизации сознания педагогов.  Реализации указанных направлений будут способствовать </w:t>
      </w:r>
      <w:r w:rsidRPr="00DF33C2">
        <w:rPr>
          <w:rFonts w:ascii="Times New Roman" w:hAnsi="Times New Roman"/>
          <w:sz w:val="28"/>
          <w:szCs w:val="28"/>
          <w:shd w:val="clear" w:color="auto" w:fill="FFFFFF"/>
          <w:lang w:val="kk-KZ"/>
        </w:rPr>
        <w:t>методические рекомендации НАО им.И.Алтынсарина</w:t>
      </w:r>
      <w:r w:rsidRPr="00DF33C2">
        <w:rPr>
          <w:rFonts w:ascii="Times New Roman" w:hAnsi="Times New Roman"/>
          <w:sz w:val="28"/>
          <w:szCs w:val="28"/>
          <w:lang w:val="kk-KZ"/>
        </w:rPr>
        <w:t xml:space="preserve"> «</w:t>
      </w:r>
      <w:r w:rsidRPr="00DF33C2">
        <w:rPr>
          <w:rFonts w:ascii="Times New Roman" w:hAnsi="Times New Roman"/>
          <w:sz w:val="28"/>
          <w:szCs w:val="28"/>
        </w:rPr>
        <w:t>Учитель – агент перемен. Модернизация сознания педагогов</w:t>
      </w:r>
      <w:r w:rsidRPr="00DF33C2">
        <w:rPr>
          <w:rFonts w:ascii="Times New Roman" w:hAnsi="Times New Roman"/>
          <w:sz w:val="28"/>
          <w:szCs w:val="28"/>
          <w:lang w:val="kk-KZ"/>
        </w:rPr>
        <w:t xml:space="preserve">» и «Саналы азамат»: </w:t>
      </w:r>
      <w:r w:rsidRPr="00DF33C2">
        <w:rPr>
          <w:rFonts w:ascii="Times New Roman" w:hAnsi="Times New Roman"/>
          <w:sz w:val="28"/>
          <w:szCs w:val="28"/>
        </w:rPr>
        <w:t>индивидуальный маршрут образовательно-профессионального развития обучающегося».</w:t>
      </w:r>
    </w:p>
    <w:p w:rsidR="00D27ED5" w:rsidRPr="00DF33C2" w:rsidRDefault="00D27ED5" w:rsidP="00D27ED5">
      <w:pPr>
        <w:widowControl w:val="0"/>
        <w:spacing w:after="0" w:line="240" w:lineRule="auto"/>
        <w:ind w:firstLine="709"/>
        <w:jc w:val="both"/>
        <w:rPr>
          <w:rFonts w:ascii="Times New Roman" w:hAnsi="Times New Roman"/>
          <w:sz w:val="28"/>
          <w:szCs w:val="28"/>
          <w:lang w:val="kk-KZ"/>
        </w:rPr>
      </w:pPr>
      <w:r w:rsidRPr="00DF33C2">
        <w:rPr>
          <w:rFonts w:ascii="Times New Roman" w:hAnsi="Times New Roman"/>
          <w:sz w:val="28"/>
          <w:szCs w:val="28"/>
          <w:lang w:val="kk-KZ"/>
        </w:rPr>
        <w:t xml:space="preserve">При изучении статьи Президента Республики Казахстан </w:t>
      </w:r>
    </w:p>
    <w:p w:rsidR="00D27ED5" w:rsidRPr="00DF33C2" w:rsidRDefault="00D27ED5" w:rsidP="00D27ED5">
      <w:pPr>
        <w:widowControl w:val="0"/>
        <w:spacing w:after="0" w:line="240" w:lineRule="auto"/>
        <w:jc w:val="both"/>
        <w:rPr>
          <w:rFonts w:ascii="Times New Roman" w:hAnsi="Times New Roman"/>
          <w:sz w:val="28"/>
          <w:szCs w:val="28"/>
          <w:lang w:val="kk-KZ"/>
        </w:rPr>
      </w:pPr>
      <w:r w:rsidRPr="00DF33C2">
        <w:rPr>
          <w:rFonts w:ascii="Times New Roman" w:hAnsi="Times New Roman"/>
          <w:sz w:val="28"/>
          <w:szCs w:val="28"/>
          <w:lang w:val="kk-KZ"/>
        </w:rPr>
        <w:t xml:space="preserve">Н.А. Назарбаева </w:t>
      </w:r>
      <w:r w:rsidRPr="00DF33C2">
        <w:rPr>
          <w:rFonts w:ascii="Times New Roman" w:hAnsi="Times New Roman"/>
          <w:sz w:val="28"/>
          <w:szCs w:val="28"/>
        </w:rPr>
        <w:t>«</w:t>
      </w:r>
      <w:r w:rsidRPr="00DF33C2">
        <w:rPr>
          <w:rFonts w:ascii="Times New Roman" w:hAnsi="Times New Roman"/>
          <w:bCs/>
          <w:sz w:val="28"/>
          <w:szCs w:val="28"/>
        </w:rPr>
        <w:t>Взгляд в будущее: модернизация общественного сознания</w:t>
      </w:r>
      <w:r w:rsidRPr="00DF33C2">
        <w:rPr>
          <w:rFonts w:ascii="Times New Roman" w:hAnsi="Times New Roman"/>
          <w:bCs/>
          <w:sz w:val="28"/>
          <w:szCs w:val="28"/>
          <w:lang w:val="kk-KZ"/>
        </w:rPr>
        <w:t xml:space="preserve">» </w:t>
      </w:r>
      <w:r w:rsidRPr="00DF33C2">
        <w:rPr>
          <w:rFonts w:ascii="Times New Roman" w:hAnsi="Times New Roman"/>
          <w:sz w:val="28"/>
          <w:szCs w:val="28"/>
          <w:lang w:val="kk-KZ"/>
        </w:rPr>
        <w:t xml:space="preserve">в общеобразовательных </w:t>
      </w:r>
      <w:r w:rsidRPr="00DF33C2">
        <w:rPr>
          <w:rFonts w:ascii="Times New Roman" w:hAnsi="Times New Roman"/>
          <w:sz w:val="28"/>
          <w:szCs w:val="28"/>
        </w:rPr>
        <w:t>организациях образования</w:t>
      </w:r>
      <w:r w:rsidRPr="00DF33C2">
        <w:rPr>
          <w:rFonts w:ascii="Times New Roman" w:hAnsi="Times New Roman"/>
          <w:sz w:val="28"/>
          <w:szCs w:val="28"/>
          <w:lang w:val="kk-KZ"/>
        </w:rPr>
        <w:t xml:space="preserve"> необходимо учитывать психологические и возрастные особенности обучающихся, </w:t>
      </w:r>
      <w:r w:rsidRPr="00DF33C2">
        <w:rPr>
          <w:rFonts w:ascii="Times New Roman" w:hAnsi="Times New Roman"/>
          <w:sz w:val="28"/>
          <w:szCs w:val="28"/>
        </w:rPr>
        <w:t>обращать внимание на развитие личности и с</w:t>
      </w:r>
      <w:r w:rsidRPr="00DF33C2">
        <w:rPr>
          <w:rFonts w:ascii="Times New Roman" w:hAnsi="Times New Roman"/>
          <w:sz w:val="28"/>
          <w:szCs w:val="28"/>
          <w:lang w:val="kk-KZ"/>
        </w:rPr>
        <w:t xml:space="preserve"> </w:t>
      </w:r>
      <w:r w:rsidRPr="00DF33C2">
        <w:rPr>
          <w:rFonts w:ascii="Times New Roman" w:hAnsi="Times New Roman"/>
          <w:sz w:val="28"/>
          <w:szCs w:val="28"/>
        </w:rPr>
        <w:t xml:space="preserve">точки зрения ее духовной культуры,  социального </w:t>
      </w:r>
      <w:r w:rsidRPr="00DF33C2">
        <w:rPr>
          <w:rFonts w:ascii="Times New Roman" w:hAnsi="Times New Roman"/>
          <w:sz w:val="28"/>
          <w:szCs w:val="28"/>
          <w:lang w:val="kk-KZ"/>
        </w:rPr>
        <w:t xml:space="preserve">и </w:t>
      </w:r>
      <w:r w:rsidRPr="00DF33C2">
        <w:rPr>
          <w:rFonts w:ascii="Times New Roman" w:hAnsi="Times New Roman"/>
          <w:sz w:val="28"/>
          <w:szCs w:val="28"/>
        </w:rPr>
        <w:t>критического мышления, позволяющего объективно воспринимать социальную информацию, и</w:t>
      </w:r>
      <w:r w:rsidRPr="00DF33C2">
        <w:rPr>
          <w:rFonts w:ascii="Times New Roman" w:hAnsi="Times New Roman"/>
          <w:sz w:val="28"/>
          <w:szCs w:val="28"/>
          <w:lang w:val="kk-KZ"/>
        </w:rPr>
        <w:t xml:space="preserve"> </w:t>
      </w:r>
      <w:r w:rsidRPr="00DF33C2">
        <w:rPr>
          <w:rFonts w:ascii="Times New Roman" w:hAnsi="Times New Roman"/>
          <w:sz w:val="28"/>
          <w:szCs w:val="28"/>
        </w:rPr>
        <w:t>с точки зрения практической деятельности в социальных ролях. При проведении классного часа</w:t>
      </w:r>
      <w:r w:rsidRPr="00DF33C2">
        <w:rPr>
          <w:rFonts w:ascii="Times New Roman" w:hAnsi="Times New Roman"/>
          <w:sz w:val="28"/>
          <w:szCs w:val="28"/>
          <w:lang w:val="kk-KZ"/>
        </w:rPr>
        <w:t>, других воспитательных мероприятий</w:t>
      </w:r>
      <w:r w:rsidRPr="00DF33C2">
        <w:rPr>
          <w:rFonts w:ascii="Times New Roman" w:hAnsi="Times New Roman"/>
          <w:sz w:val="28"/>
          <w:szCs w:val="28"/>
        </w:rPr>
        <w:t xml:space="preserve"> рекомендуется продуктивно применять новые технологии и активные формы воспитания. В качестве ресурсов следует  использовать примеры из отечественной литературы, кинематографа, публицистики, поэзии, собственные сочинения обучающихся о своей жизненной позиции.</w:t>
      </w:r>
    </w:p>
    <w:p w:rsidR="00D27ED5" w:rsidRPr="00DF33C2" w:rsidRDefault="00D27ED5" w:rsidP="00D27ED5">
      <w:pPr>
        <w:spacing w:after="0" w:line="240" w:lineRule="auto"/>
        <w:ind w:firstLine="709"/>
        <w:jc w:val="both"/>
        <w:rPr>
          <w:rFonts w:ascii="Times New Roman" w:hAnsi="Times New Roman"/>
          <w:sz w:val="28"/>
          <w:szCs w:val="28"/>
          <w:u w:color="FFFFFF"/>
        </w:rPr>
      </w:pPr>
      <w:r w:rsidRPr="00DF33C2">
        <w:rPr>
          <w:rFonts w:ascii="Times New Roman" w:hAnsi="Times New Roman"/>
          <w:sz w:val="28"/>
          <w:szCs w:val="28"/>
        </w:rPr>
        <w:t xml:space="preserve">В формировании личности </w:t>
      </w:r>
      <w:proofErr w:type="gramStart"/>
      <w:r w:rsidRPr="00DF33C2">
        <w:rPr>
          <w:rFonts w:ascii="Times New Roman" w:hAnsi="Times New Roman"/>
          <w:sz w:val="28"/>
          <w:szCs w:val="28"/>
        </w:rPr>
        <w:t>современного</w:t>
      </w:r>
      <w:proofErr w:type="gramEnd"/>
      <w:r w:rsidRPr="00DF33C2">
        <w:rPr>
          <w:rFonts w:ascii="Times New Roman" w:hAnsi="Times New Roman"/>
          <w:sz w:val="28"/>
          <w:szCs w:val="28"/>
        </w:rPr>
        <w:t xml:space="preserve"> юного казахстанца значительную роль играет их творческое самовыражение в различных направлениях:  </w:t>
      </w:r>
      <w:r w:rsidRPr="00DF33C2">
        <w:rPr>
          <w:rFonts w:ascii="Times New Roman" w:hAnsi="Times New Roman"/>
          <w:sz w:val="28"/>
          <w:szCs w:val="28"/>
          <w:bdr w:val="none" w:sz="0" w:space="0" w:color="auto" w:frame="1"/>
        </w:rPr>
        <w:t>социально-коммуникативном</w:t>
      </w:r>
      <w:r w:rsidRPr="00DF33C2">
        <w:rPr>
          <w:rFonts w:ascii="Times New Roman" w:hAnsi="Times New Roman"/>
          <w:color w:val="000080"/>
          <w:sz w:val="28"/>
          <w:szCs w:val="28"/>
          <w:bdr w:val="none" w:sz="0" w:space="0" w:color="auto" w:frame="1"/>
        </w:rPr>
        <w:t xml:space="preserve">, </w:t>
      </w:r>
      <w:r w:rsidRPr="00DF33C2">
        <w:rPr>
          <w:rFonts w:ascii="Times New Roman" w:hAnsi="Times New Roman"/>
          <w:sz w:val="28"/>
          <w:szCs w:val="28"/>
          <w:bdr w:val="none" w:sz="0" w:space="0" w:color="auto" w:frame="1"/>
        </w:rPr>
        <w:t xml:space="preserve">познавательном, речевом, художественно-эстетическом, спортивно-оздоровительном.  Вовлечение детей в </w:t>
      </w:r>
      <w:r w:rsidRPr="00DF33C2">
        <w:rPr>
          <w:rFonts w:ascii="Times New Roman" w:hAnsi="Times New Roman"/>
          <w:sz w:val="28"/>
          <w:szCs w:val="28"/>
        </w:rPr>
        <w:t xml:space="preserve">творческие виды деятельности неразрывно связано как с образовательным процессом в школе, так и с внеклассной деятельностью обучающихся. </w:t>
      </w:r>
      <w:r w:rsidRPr="00DF33C2">
        <w:rPr>
          <w:rFonts w:ascii="Times New Roman" w:hAnsi="Times New Roman"/>
          <w:sz w:val="28"/>
          <w:szCs w:val="28"/>
          <w:u w:color="FFFFFF"/>
        </w:rPr>
        <w:t xml:space="preserve">Здесь необходимо рационально использовать возможности дополнительного образования: факультативных занятий, кружков, секций, культурно-массовых, спортивных мероприятий, в том числе в шестой школьный день. Педагогический потенциал экскурсий, туристско-краеведческих экспедиций в рамках реализации воспитательного процесса  </w:t>
      </w:r>
      <w:r w:rsidRPr="00DF33C2">
        <w:rPr>
          <w:rFonts w:ascii="Times New Roman" w:hAnsi="Times New Roman"/>
          <w:sz w:val="28"/>
          <w:szCs w:val="28"/>
          <w:lang w:val="kk-KZ"/>
        </w:rPr>
        <w:t xml:space="preserve">в соответствии с концептуальными подходами к духовному обновлению общества </w:t>
      </w:r>
      <w:r w:rsidRPr="00DF33C2">
        <w:rPr>
          <w:rFonts w:ascii="Times New Roman" w:hAnsi="Times New Roman"/>
          <w:bCs/>
          <w:sz w:val="28"/>
          <w:szCs w:val="28"/>
        </w:rPr>
        <w:t xml:space="preserve">содействует самореализации личности, выступает средством формирования гражданина, патриота, расширяет культурное и познавательное пространство ребенка. </w:t>
      </w:r>
    </w:p>
    <w:p w:rsidR="00D27ED5" w:rsidRPr="00DF33C2" w:rsidRDefault="00D27ED5" w:rsidP="00D27ED5">
      <w:pPr>
        <w:widowControl w:val="0"/>
        <w:spacing w:after="0" w:line="240" w:lineRule="auto"/>
        <w:ind w:firstLine="709"/>
        <w:jc w:val="both"/>
        <w:rPr>
          <w:rFonts w:ascii="Times New Roman" w:hAnsi="Times New Roman"/>
          <w:bCs/>
          <w:color w:val="000000"/>
          <w:sz w:val="28"/>
          <w:szCs w:val="28"/>
          <w:shd w:val="clear" w:color="auto" w:fill="FFFFFF"/>
          <w:lang w:val="kk-KZ"/>
        </w:rPr>
      </w:pPr>
      <w:r w:rsidRPr="00DF33C2">
        <w:rPr>
          <w:rFonts w:ascii="Times New Roman" w:hAnsi="Times New Roman"/>
          <w:sz w:val="28"/>
          <w:szCs w:val="28"/>
          <w:lang w:val="kk-KZ"/>
        </w:rPr>
        <w:t xml:space="preserve">Немаловажную роль в формировании нравственных ориентиров, гражданственности, патриотизма, национального самосознания,   </w:t>
      </w:r>
      <w:r w:rsidRPr="00DF33C2">
        <w:rPr>
          <w:rFonts w:ascii="Times New Roman" w:hAnsi="Times New Roman"/>
          <w:bCs/>
          <w:sz w:val="28"/>
          <w:szCs w:val="28"/>
        </w:rPr>
        <w:t xml:space="preserve">лидерских качеств, в продвижении собственных инициатив, возможности </w:t>
      </w:r>
      <w:r w:rsidRPr="00DF33C2">
        <w:rPr>
          <w:rFonts w:ascii="Times New Roman" w:hAnsi="Times New Roman"/>
          <w:bCs/>
          <w:sz w:val="28"/>
          <w:szCs w:val="28"/>
        </w:rPr>
        <w:lastRenderedPageBreak/>
        <w:t>самореализации с</w:t>
      </w:r>
      <w:r w:rsidRPr="00DF33C2">
        <w:rPr>
          <w:rFonts w:ascii="Times New Roman" w:hAnsi="Times New Roman"/>
          <w:sz w:val="28"/>
          <w:szCs w:val="28"/>
          <w:lang w:val="kk-KZ"/>
        </w:rPr>
        <w:t xml:space="preserve">овременной молодежи  играет детско-юношеское движение Казахстана. </w:t>
      </w:r>
      <w:r w:rsidRPr="00DF33C2">
        <w:rPr>
          <w:rFonts w:ascii="Times New Roman" w:hAnsi="Times New Roman"/>
          <w:bCs/>
          <w:color w:val="000000"/>
          <w:sz w:val="28"/>
          <w:szCs w:val="28"/>
          <w:shd w:val="clear" w:color="auto" w:fill="FFFFFF"/>
        </w:rPr>
        <w:t xml:space="preserve">11 февраля 2011 года президент РК Н.А.Назарбаев отметил необходимость объединения юных граждан Казахстана путем создания единого движения «Жас </w:t>
      </w:r>
      <w:r w:rsidRPr="00DF33C2">
        <w:rPr>
          <w:rFonts w:ascii="Times New Roman" w:hAnsi="Times New Roman"/>
          <w:bCs/>
          <w:color w:val="000000"/>
          <w:sz w:val="28"/>
          <w:szCs w:val="28"/>
          <w:shd w:val="clear" w:color="auto" w:fill="FFFFFF"/>
          <w:lang w:val="kk-KZ"/>
        </w:rPr>
        <w:t>Ұ</w:t>
      </w:r>
      <w:r w:rsidRPr="00DF33C2">
        <w:rPr>
          <w:rFonts w:ascii="Times New Roman" w:hAnsi="Times New Roman"/>
          <w:bCs/>
          <w:color w:val="000000"/>
          <w:sz w:val="28"/>
          <w:szCs w:val="28"/>
          <w:shd w:val="clear" w:color="auto" w:fill="FFFFFF"/>
        </w:rPr>
        <w:t>лан», а также создания новой системы детских организаций «Жас</w:t>
      </w:r>
      <w:r w:rsidRPr="00DF33C2">
        <w:rPr>
          <w:rFonts w:ascii="Times New Roman" w:hAnsi="Times New Roman"/>
          <w:bCs/>
          <w:color w:val="000000"/>
          <w:sz w:val="28"/>
          <w:szCs w:val="28"/>
          <w:shd w:val="clear" w:color="auto" w:fill="FFFFFF"/>
          <w:lang w:val="kk-KZ"/>
        </w:rPr>
        <w:t xml:space="preserve"> Қ</w:t>
      </w:r>
      <w:r w:rsidRPr="00DF33C2">
        <w:rPr>
          <w:rFonts w:ascii="Times New Roman" w:hAnsi="Times New Roman"/>
          <w:bCs/>
          <w:color w:val="000000"/>
          <w:sz w:val="28"/>
          <w:szCs w:val="28"/>
          <w:shd w:val="clear" w:color="auto" w:fill="FFFFFF"/>
        </w:rPr>
        <w:t>ыран».</w:t>
      </w:r>
    </w:p>
    <w:p w:rsidR="00D27ED5" w:rsidRPr="00DF33C2" w:rsidRDefault="00D27ED5" w:rsidP="00D27ED5">
      <w:pPr>
        <w:widowControl w:val="0"/>
        <w:spacing w:after="0" w:line="240" w:lineRule="auto"/>
        <w:ind w:firstLine="709"/>
        <w:jc w:val="both"/>
        <w:rPr>
          <w:rFonts w:ascii="Times New Roman" w:hAnsi="Times New Roman"/>
          <w:bCs/>
          <w:color w:val="FF0000"/>
          <w:sz w:val="28"/>
          <w:szCs w:val="28"/>
          <w:shd w:val="clear" w:color="auto" w:fill="FFFFFF"/>
          <w:lang w:val="kk-KZ"/>
        </w:rPr>
      </w:pPr>
      <w:r w:rsidRPr="00DF33C2">
        <w:rPr>
          <w:rFonts w:ascii="Times New Roman" w:hAnsi="Times New Roman"/>
          <w:bCs/>
          <w:color w:val="000000"/>
          <w:sz w:val="28"/>
          <w:szCs w:val="28"/>
          <w:shd w:val="clear" w:color="auto" w:fill="FFFFFF"/>
          <w:lang w:val="kk-KZ"/>
        </w:rPr>
        <w:t xml:space="preserve"> </w:t>
      </w:r>
      <w:proofErr w:type="gramStart"/>
      <w:r w:rsidRPr="00DF33C2">
        <w:rPr>
          <w:rFonts w:ascii="Times New Roman" w:hAnsi="Times New Roman"/>
          <w:bCs/>
          <w:color w:val="000000"/>
          <w:sz w:val="28"/>
          <w:szCs w:val="28"/>
          <w:shd w:val="clear" w:color="auto" w:fill="FFFFFF"/>
        </w:rPr>
        <w:t xml:space="preserve">Приоритетными задачами единой детско-юношеской организации «Жас </w:t>
      </w:r>
      <w:r w:rsidRPr="00DF33C2">
        <w:rPr>
          <w:rFonts w:ascii="Times New Roman" w:hAnsi="Times New Roman"/>
          <w:bCs/>
          <w:color w:val="000000"/>
          <w:sz w:val="28"/>
          <w:szCs w:val="28"/>
          <w:shd w:val="clear" w:color="auto" w:fill="FFFFFF"/>
          <w:lang w:val="kk-KZ"/>
        </w:rPr>
        <w:t>Ұ</w:t>
      </w:r>
      <w:r w:rsidRPr="00DF33C2">
        <w:rPr>
          <w:rFonts w:ascii="Times New Roman" w:hAnsi="Times New Roman"/>
          <w:bCs/>
          <w:color w:val="000000"/>
          <w:sz w:val="28"/>
          <w:szCs w:val="28"/>
          <w:shd w:val="clear" w:color="auto" w:fill="FFFFFF"/>
        </w:rPr>
        <w:t>лан»  являются: интеграция общественных объединений и организаций образования в единое воспитательное пространство детского общественного движения Казахстана, создание и поддержка системы мониторинга проблем воспитания и оценки эффективности воспитательной работы, организация подготовки и переподготовки педагогических кадров для реализации уставных целей и задач детско-юношеской организации, внедрение</w:t>
      </w:r>
      <w:r w:rsidRPr="00DF33C2">
        <w:rPr>
          <w:rFonts w:ascii="Times New Roman" w:hAnsi="Times New Roman"/>
          <w:bCs/>
          <w:color w:val="000000"/>
          <w:sz w:val="28"/>
          <w:szCs w:val="28"/>
          <w:shd w:val="clear" w:color="auto" w:fill="FFFFFF"/>
          <w:lang w:val="kk-KZ"/>
        </w:rPr>
        <w:t xml:space="preserve"> </w:t>
      </w:r>
      <w:r w:rsidRPr="00DF33C2">
        <w:rPr>
          <w:rFonts w:ascii="Times New Roman" w:hAnsi="Times New Roman"/>
          <w:bCs/>
          <w:color w:val="000000"/>
          <w:sz w:val="28"/>
          <w:szCs w:val="28"/>
          <w:shd w:val="clear" w:color="auto" w:fill="FFFFFF"/>
        </w:rPr>
        <w:t>методических инноваций в воспитательную работу</w:t>
      </w:r>
      <w:r w:rsidRPr="00DF33C2">
        <w:rPr>
          <w:rFonts w:ascii="Times New Roman" w:hAnsi="Times New Roman"/>
          <w:bCs/>
          <w:color w:val="000000"/>
          <w:sz w:val="28"/>
          <w:szCs w:val="28"/>
          <w:shd w:val="clear" w:color="auto" w:fill="FFFFFF"/>
          <w:lang w:val="kk-KZ"/>
        </w:rPr>
        <w:t>.</w:t>
      </w:r>
      <w:proofErr w:type="gramEnd"/>
    </w:p>
    <w:p w:rsidR="00D27ED5" w:rsidRPr="00DF33C2" w:rsidRDefault="00D27ED5" w:rsidP="00D27ED5">
      <w:pPr>
        <w:widowControl w:val="0"/>
        <w:spacing w:after="0" w:line="240" w:lineRule="auto"/>
        <w:ind w:firstLine="709"/>
        <w:jc w:val="both"/>
        <w:rPr>
          <w:rFonts w:ascii="Times New Roman" w:hAnsi="Times New Roman"/>
          <w:bCs/>
          <w:sz w:val="28"/>
          <w:szCs w:val="28"/>
          <w:shd w:val="clear" w:color="auto" w:fill="FFFFFF"/>
        </w:rPr>
      </w:pPr>
      <w:r w:rsidRPr="00DF33C2">
        <w:rPr>
          <w:rFonts w:ascii="Times New Roman" w:hAnsi="Times New Roman"/>
          <w:bCs/>
          <w:sz w:val="28"/>
          <w:szCs w:val="28"/>
          <w:shd w:val="clear" w:color="auto" w:fill="FFFFFF"/>
        </w:rPr>
        <w:t xml:space="preserve">Структура единой детско-юношеской организации «Жас </w:t>
      </w:r>
      <w:r w:rsidRPr="00DF33C2">
        <w:rPr>
          <w:rFonts w:ascii="Times New Roman" w:hAnsi="Times New Roman"/>
          <w:bCs/>
          <w:sz w:val="28"/>
          <w:szCs w:val="28"/>
          <w:shd w:val="clear" w:color="auto" w:fill="FFFFFF"/>
          <w:lang w:val="kk-KZ"/>
        </w:rPr>
        <w:t>Ұ</w:t>
      </w:r>
      <w:r w:rsidRPr="00DF33C2">
        <w:rPr>
          <w:rFonts w:ascii="Times New Roman" w:hAnsi="Times New Roman"/>
          <w:bCs/>
          <w:sz w:val="28"/>
          <w:szCs w:val="28"/>
          <w:shd w:val="clear" w:color="auto" w:fill="FFFFFF"/>
        </w:rPr>
        <w:t>лан» состоит из двух уровней согласно возрастному принципу.</w:t>
      </w:r>
      <w:r w:rsidRPr="00DF33C2">
        <w:rPr>
          <w:rFonts w:ascii="Times New Roman" w:hAnsi="Times New Roman"/>
          <w:bCs/>
          <w:sz w:val="28"/>
          <w:szCs w:val="28"/>
          <w:shd w:val="clear" w:color="auto" w:fill="FFFFFF"/>
          <w:lang w:val="kk-KZ"/>
        </w:rPr>
        <w:t xml:space="preserve"> </w:t>
      </w:r>
      <w:r w:rsidRPr="00DF33C2">
        <w:rPr>
          <w:rFonts w:ascii="Times New Roman" w:hAnsi="Times New Roman"/>
          <w:bCs/>
          <w:sz w:val="28"/>
          <w:szCs w:val="28"/>
          <w:shd w:val="clear" w:color="auto" w:fill="FFFFFF"/>
        </w:rPr>
        <w:t>Так, школьники 1-4 классов (6-10 лет) относятся к «Жас</w:t>
      </w:r>
      <w:r w:rsidRPr="00DF33C2">
        <w:rPr>
          <w:rFonts w:ascii="Times New Roman" w:hAnsi="Times New Roman"/>
          <w:bCs/>
          <w:sz w:val="28"/>
          <w:szCs w:val="28"/>
          <w:shd w:val="clear" w:color="auto" w:fill="FFFFFF"/>
          <w:lang w:val="kk-KZ"/>
        </w:rPr>
        <w:t xml:space="preserve"> Қ</w:t>
      </w:r>
      <w:r w:rsidRPr="00DF33C2">
        <w:rPr>
          <w:rFonts w:ascii="Times New Roman" w:hAnsi="Times New Roman"/>
          <w:bCs/>
          <w:sz w:val="28"/>
          <w:szCs w:val="28"/>
          <w:shd w:val="clear" w:color="auto" w:fill="FFFFFF"/>
        </w:rPr>
        <w:t xml:space="preserve">ыран», а школьники 5-10 классов (11-16 лет) – к «Жас </w:t>
      </w:r>
      <w:r w:rsidRPr="00DF33C2">
        <w:rPr>
          <w:rFonts w:ascii="Times New Roman" w:hAnsi="Times New Roman"/>
          <w:bCs/>
          <w:sz w:val="28"/>
          <w:szCs w:val="28"/>
          <w:shd w:val="clear" w:color="auto" w:fill="FFFFFF"/>
          <w:lang w:val="kk-KZ"/>
        </w:rPr>
        <w:t>Ұ</w:t>
      </w:r>
      <w:r w:rsidRPr="00DF33C2">
        <w:rPr>
          <w:rFonts w:ascii="Times New Roman" w:hAnsi="Times New Roman"/>
          <w:bCs/>
          <w:sz w:val="28"/>
          <w:szCs w:val="28"/>
          <w:shd w:val="clear" w:color="auto" w:fill="FFFFFF"/>
        </w:rPr>
        <w:t>лан».</w:t>
      </w:r>
    </w:p>
    <w:p w:rsidR="00D27ED5" w:rsidRPr="00DF33C2" w:rsidRDefault="00D27ED5" w:rsidP="00D27ED5">
      <w:pPr>
        <w:widowControl w:val="0"/>
        <w:spacing w:after="0" w:line="240" w:lineRule="auto"/>
        <w:ind w:firstLine="709"/>
        <w:jc w:val="both"/>
        <w:rPr>
          <w:rFonts w:ascii="Times New Roman" w:hAnsi="Times New Roman"/>
          <w:i/>
          <w:sz w:val="28"/>
          <w:szCs w:val="28"/>
          <w:lang w:val="kk-KZ"/>
        </w:rPr>
      </w:pPr>
      <w:r w:rsidRPr="00DF33C2">
        <w:rPr>
          <w:rFonts w:ascii="Times New Roman" w:hAnsi="Times New Roman"/>
          <w:sz w:val="28"/>
          <w:szCs w:val="28"/>
          <w:lang w:val="kk-KZ"/>
        </w:rPr>
        <w:t xml:space="preserve">Кроме </w:t>
      </w:r>
      <w:r w:rsidRPr="00DF33C2">
        <w:rPr>
          <w:rFonts w:ascii="Times New Roman" w:hAnsi="Times New Roman"/>
          <w:bCs/>
          <w:sz w:val="28"/>
          <w:szCs w:val="28"/>
          <w:shd w:val="clear" w:color="auto" w:fill="FFFFFF"/>
        </w:rPr>
        <w:t xml:space="preserve">организации «Жас </w:t>
      </w:r>
      <w:r w:rsidRPr="00DF33C2">
        <w:rPr>
          <w:rFonts w:ascii="Times New Roman" w:hAnsi="Times New Roman"/>
          <w:bCs/>
          <w:sz w:val="28"/>
          <w:szCs w:val="28"/>
          <w:shd w:val="clear" w:color="auto" w:fill="FFFFFF"/>
          <w:lang w:val="kk-KZ"/>
        </w:rPr>
        <w:t>Ұ</w:t>
      </w:r>
      <w:r w:rsidRPr="00DF33C2">
        <w:rPr>
          <w:rFonts w:ascii="Times New Roman" w:hAnsi="Times New Roman"/>
          <w:bCs/>
          <w:sz w:val="28"/>
          <w:szCs w:val="28"/>
          <w:shd w:val="clear" w:color="auto" w:fill="FFFFFF"/>
        </w:rPr>
        <w:t>лан»,</w:t>
      </w:r>
      <w:r w:rsidRPr="00DF33C2">
        <w:rPr>
          <w:rFonts w:ascii="Times New Roman" w:hAnsi="Times New Roman"/>
          <w:bCs/>
          <w:sz w:val="28"/>
          <w:szCs w:val="28"/>
          <w:shd w:val="clear" w:color="auto" w:fill="FFFFFF"/>
          <w:lang w:val="kk-KZ"/>
        </w:rPr>
        <w:t xml:space="preserve"> существуют и другие организации, которые имеют общие цели и задачи. Среди них – </w:t>
      </w:r>
      <w:r w:rsidRPr="00DF33C2">
        <w:rPr>
          <w:rFonts w:ascii="Times New Roman" w:hAnsi="Times New Roman"/>
          <w:i/>
          <w:sz w:val="28"/>
          <w:szCs w:val="28"/>
        </w:rPr>
        <w:t xml:space="preserve"> </w:t>
      </w:r>
      <w:r w:rsidRPr="00DF33C2">
        <w:rPr>
          <w:rFonts w:ascii="Times New Roman" w:hAnsi="Times New Roman"/>
          <w:sz w:val="28"/>
          <w:szCs w:val="28"/>
        </w:rPr>
        <w:t xml:space="preserve">Республиканский Союз «Жулдыз», </w:t>
      </w:r>
      <w:r w:rsidRPr="00DF33C2">
        <w:rPr>
          <w:rFonts w:ascii="Times New Roman" w:hAnsi="Times New Roman"/>
          <w:bCs/>
          <w:sz w:val="28"/>
          <w:szCs w:val="28"/>
        </w:rPr>
        <w:t>организация</w:t>
      </w:r>
      <w:r w:rsidRPr="00DF33C2">
        <w:rPr>
          <w:rFonts w:ascii="Times New Roman" w:hAnsi="Times New Roman"/>
          <w:sz w:val="28"/>
          <w:szCs w:val="28"/>
        </w:rPr>
        <w:t xml:space="preserve"> «Скауты Великой Степи» (СВС),</w:t>
      </w:r>
      <w:r w:rsidRPr="00DF33C2">
        <w:rPr>
          <w:rFonts w:ascii="Times New Roman" w:hAnsi="Times New Roman"/>
          <w:i/>
          <w:sz w:val="28"/>
          <w:szCs w:val="28"/>
          <w:lang w:val="kk-KZ"/>
        </w:rPr>
        <w:t xml:space="preserve">  </w:t>
      </w:r>
      <w:r w:rsidRPr="00DF33C2">
        <w:rPr>
          <w:rFonts w:ascii="Times New Roman" w:hAnsi="Times New Roman"/>
          <w:i/>
          <w:sz w:val="28"/>
          <w:szCs w:val="28"/>
        </w:rPr>
        <w:t xml:space="preserve"> </w:t>
      </w:r>
      <w:r w:rsidRPr="00DF33C2">
        <w:rPr>
          <w:rFonts w:ascii="Times New Roman" w:hAnsi="Times New Roman"/>
          <w:sz w:val="28"/>
          <w:szCs w:val="28"/>
        </w:rPr>
        <w:t xml:space="preserve">детско-юношеская организация </w:t>
      </w:r>
      <w:r w:rsidRPr="00DF33C2">
        <w:rPr>
          <w:rFonts w:ascii="Times New Roman" w:hAnsi="Times New Roman"/>
          <w:bCs/>
          <w:sz w:val="28"/>
          <w:szCs w:val="28"/>
        </w:rPr>
        <w:t>«Академия юных патриотов-казахстанцев».</w:t>
      </w:r>
      <w:r w:rsidRPr="00DF33C2">
        <w:rPr>
          <w:rFonts w:ascii="Times New Roman" w:hAnsi="Times New Roman"/>
          <w:sz w:val="28"/>
          <w:szCs w:val="28"/>
          <w:lang w:val="kk-KZ"/>
        </w:rPr>
        <w:t xml:space="preserve"> </w:t>
      </w:r>
    </w:p>
    <w:p w:rsidR="00D27ED5" w:rsidRPr="00DF33C2" w:rsidRDefault="00D27ED5" w:rsidP="00D27ED5">
      <w:pPr>
        <w:autoSpaceDE w:val="0"/>
        <w:autoSpaceDN w:val="0"/>
        <w:adjustRightInd w:val="0"/>
        <w:spacing w:after="0" w:line="240" w:lineRule="auto"/>
        <w:ind w:firstLine="709"/>
        <w:jc w:val="both"/>
        <w:rPr>
          <w:rFonts w:ascii="Times New Roman" w:hAnsi="Times New Roman"/>
          <w:bCs/>
          <w:sz w:val="28"/>
          <w:szCs w:val="28"/>
          <w:lang w:eastAsia="en-GB"/>
        </w:rPr>
      </w:pPr>
      <w:r w:rsidRPr="00DF33C2">
        <w:rPr>
          <w:rFonts w:ascii="Times New Roman" w:hAnsi="Times New Roman"/>
          <w:sz w:val="28"/>
          <w:szCs w:val="28"/>
          <w:lang w:val="kk-KZ" w:eastAsia="en-GB"/>
        </w:rPr>
        <w:t>Анализ этапов становления</w:t>
      </w:r>
      <w:r w:rsidRPr="00DF33C2">
        <w:rPr>
          <w:rFonts w:ascii="Times New Roman" w:hAnsi="Times New Roman"/>
          <w:sz w:val="28"/>
          <w:szCs w:val="28"/>
          <w:lang w:eastAsia="en-GB"/>
        </w:rPr>
        <w:t xml:space="preserve"> и развития детско-юношеского движения в Казахстане проведен НАО им.</w:t>
      </w:r>
      <w:r w:rsidRPr="00DF33C2">
        <w:rPr>
          <w:rFonts w:ascii="Times New Roman" w:hAnsi="Times New Roman"/>
          <w:sz w:val="28"/>
          <w:szCs w:val="28"/>
          <w:lang w:val="kk-KZ" w:eastAsia="en-GB"/>
        </w:rPr>
        <w:t xml:space="preserve"> </w:t>
      </w:r>
      <w:r w:rsidRPr="00DF33C2">
        <w:rPr>
          <w:rFonts w:ascii="Times New Roman" w:hAnsi="Times New Roman"/>
          <w:sz w:val="28"/>
          <w:szCs w:val="28"/>
          <w:lang w:eastAsia="en-GB"/>
        </w:rPr>
        <w:t>И.</w:t>
      </w:r>
      <w:r w:rsidRPr="00DF33C2">
        <w:rPr>
          <w:rFonts w:ascii="Times New Roman" w:hAnsi="Times New Roman"/>
          <w:sz w:val="28"/>
          <w:szCs w:val="28"/>
          <w:lang w:val="kk-KZ" w:eastAsia="en-GB"/>
        </w:rPr>
        <w:t xml:space="preserve"> </w:t>
      </w:r>
      <w:r w:rsidRPr="00DF33C2">
        <w:rPr>
          <w:rFonts w:ascii="Times New Roman" w:hAnsi="Times New Roman"/>
          <w:sz w:val="28"/>
          <w:szCs w:val="28"/>
          <w:lang w:eastAsia="en-GB"/>
        </w:rPr>
        <w:t xml:space="preserve">Алтынсарина  в методических рекомендациях  </w:t>
      </w:r>
      <w:r w:rsidRPr="00DF33C2">
        <w:rPr>
          <w:rFonts w:ascii="Times New Roman" w:hAnsi="Times New Roman"/>
          <w:bCs/>
          <w:sz w:val="28"/>
          <w:szCs w:val="28"/>
          <w:lang w:eastAsia="en-GB"/>
        </w:rPr>
        <w:t>«Детско-юношеское движение в Казахстане: опыт, инициативы, социализация» («Жас Ұлан», «Скауты Великой Степи», Академия юных патриотов и др.)».</w:t>
      </w:r>
    </w:p>
    <w:p w:rsidR="00D27ED5" w:rsidRPr="00DF33C2" w:rsidRDefault="00D27ED5" w:rsidP="00D27ED5">
      <w:pPr>
        <w:autoSpaceDE w:val="0"/>
        <w:autoSpaceDN w:val="0"/>
        <w:adjustRightInd w:val="0"/>
        <w:spacing w:after="0" w:line="240" w:lineRule="auto"/>
        <w:ind w:firstLine="709"/>
        <w:jc w:val="both"/>
        <w:rPr>
          <w:rFonts w:ascii="Times New Roman" w:hAnsi="Times New Roman"/>
          <w:bCs/>
          <w:sz w:val="28"/>
          <w:szCs w:val="28"/>
          <w:shd w:val="clear" w:color="auto" w:fill="FFFFFF"/>
        </w:rPr>
      </w:pPr>
      <w:r w:rsidRPr="00DF33C2">
        <w:rPr>
          <w:rFonts w:ascii="Times New Roman" w:hAnsi="Times New Roman"/>
          <w:bCs/>
          <w:sz w:val="28"/>
          <w:szCs w:val="28"/>
          <w:lang w:eastAsia="en-GB"/>
        </w:rPr>
        <w:t xml:space="preserve">В активизации работы </w:t>
      </w:r>
      <w:r w:rsidRPr="00DF33C2">
        <w:rPr>
          <w:rFonts w:ascii="Times New Roman" w:hAnsi="Times New Roman"/>
          <w:bCs/>
          <w:sz w:val="28"/>
          <w:szCs w:val="28"/>
          <w:shd w:val="clear" w:color="auto" w:fill="FFFFFF"/>
        </w:rPr>
        <w:t xml:space="preserve">организации «Жас </w:t>
      </w:r>
      <w:r w:rsidRPr="00DF33C2">
        <w:rPr>
          <w:rFonts w:ascii="Times New Roman" w:hAnsi="Times New Roman"/>
          <w:bCs/>
          <w:sz w:val="28"/>
          <w:szCs w:val="28"/>
          <w:shd w:val="clear" w:color="auto" w:fill="FFFFFF"/>
          <w:lang w:val="kk-KZ"/>
        </w:rPr>
        <w:t>Ұ</w:t>
      </w:r>
      <w:r w:rsidRPr="00DF33C2">
        <w:rPr>
          <w:rFonts w:ascii="Times New Roman" w:hAnsi="Times New Roman"/>
          <w:bCs/>
          <w:sz w:val="28"/>
          <w:szCs w:val="28"/>
          <w:shd w:val="clear" w:color="auto" w:fill="FFFFFF"/>
        </w:rPr>
        <w:t>лан» ведущая роль отводится школьному вожатому. Он должен также обеспечить взаимодействие детской общественной организации с ученическим самоуправлением в школе.</w:t>
      </w:r>
    </w:p>
    <w:p w:rsidR="00D27ED5" w:rsidRPr="00DF33C2" w:rsidRDefault="00D27ED5" w:rsidP="00D27ED5">
      <w:pPr>
        <w:autoSpaceDE w:val="0"/>
        <w:autoSpaceDN w:val="0"/>
        <w:adjustRightInd w:val="0"/>
        <w:spacing w:after="0" w:line="240" w:lineRule="auto"/>
        <w:ind w:firstLine="709"/>
        <w:jc w:val="both"/>
        <w:rPr>
          <w:rFonts w:ascii="Times New Roman" w:hAnsi="Times New Roman"/>
          <w:bCs/>
          <w:sz w:val="28"/>
          <w:szCs w:val="28"/>
          <w:lang w:eastAsia="en-GB"/>
        </w:rPr>
      </w:pPr>
      <w:r w:rsidRPr="00DF33C2">
        <w:rPr>
          <w:rFonts w:ascii="Times New Roman" w:hAnsi="Times New Roman"/>
          <w:bCs/>
          <w:sz w:val="28"/>
          <w:szCs w:val="28"/>
          <w:lang w:eastAsia="en-GB"/>
        </w:rPr>
        <w:t>С целью интеграции рекомендуется использовать проектный подход; больше ориентироваться на социально-полезную деятельность, где формируются практические навыки детей, необходимые для успешной социализации в обществе; применять крупные формы мероприятий – фестивали, коллективные творческие дела, акции и др.</w:t>
      </w:r>
    </w:p>
    <w:p w:rsidR="00D27ED5" w:rsidRPr="00DF33C2" w:rsidRDefault="00D27ED5" w:rsidP="00D27ED5">
      <w:pPr>
        <w:spacing w:after="0" w:line="240" w:lineRule="auto"/>
        <w:ind w:firstLine="709"/>
        <w:jc w:val="both"/>
        <w:rPr>
          <w:rFonts w:ascii="Times New Roman" w:hAnsi="Times New Roman"/>
          <w:bCs/>
          <w:sz w:val="28"/>
          <w:szCs w:val="28"/>
        </w:rPr>
      </w:pPr>
      <w:r w:rsidRPr="00DF33C2">
        <w:rPr>
          <w:rFonts w:ascii="Times New Roman" w:hAnsi="Times New Roman"/>
          <w:bCs/>
          <w:sz w:val="28"/>
          <w:szCs w:val="28"/>
        </w:rPr>
        <w:t xml:space="preserve">Содержание воспитания в современной казахстанской  школе предполагает важность </w:t>
      </w:r>
      <w:proofErr w:type="gramStart"/>
      <w:r w:rsidRPr="00DF33C2">
        <w:rPr>
          <w:rFonts w:ascii="Times New Roman" w:hAnsi="Times New Roman"/>
          <w:bCs/>
          <w:sz w:val="28"/>
          <w:szCs w:val="28"/>
        </w:rPr>
        <w:t>обеспечения  полноты охвата всех категорий учащейся молодежи</w:t>
      </w:r>
      <w:proofErr w:type="gramEnd"/>
      <w:r w:rsidRPr="00DF33C2">
        <w:rPr>
          <w:rFonts w:ascii="Times New Roman" w:hAnsi="Times New Roman"/>
          <w:bCs/>
          <w:sz w:val="28"/>
          <w:szCs w:val="28"/>
          <w:lang w:val="kk-KZ"/>
        </w:rPr>
        <w:t xml:space="preserve"> </w:t>
      </w:r>
      <w:r w:rsidRPr="00DF33C2">
        <w:rPr>
          <w:rFonts w:ascii="Times New Roman" w:hAnsi="Times New Roman"/>
          <w:sz w:val="28"/>
          <w:szCs w:val="28"/>
        </w:rPr>
        <w:t>в целях формирования высокой социальной и гражданской ответственности</w:t>
      </w:r>
      <w:r w:rsidRPr="00DF33C2">
        <w:rPr>
          <w:rFonts w:ascii="Times New Roman" w:hAnsi="Times New Roman"/>
          <w:bCs/>
          <w:sz w:val="28"/>
          <w:szCs w:val="28"/>
        </w:rPr>
        <w:t>. Необходимым условием эффективности такой работы является  ее системность, непрерывность  и последовательность. Она должна осуществляться всеми участниками образовательного процесса (обучающиеся, администрация школы, учителя, родители) в тесном сотрудничестве с государственными и общественными организациями.</w:t>
      </w:r>
    </w:p>
    <w:p w:rsidR="00D27ED5" w:rsidRPr="00DF33C2" w:rsidRDefault="00D27ED5" w:rsidP="00D27ED5">
      <w:pPr>
        <w:spacing w:after="0" w:line="240" w:lineRule="auto"/>
        <w:ind w:firstLine="709"/>
        <w:jc w:val="both"/>
        <w:rPr>
          <w:rFonts w:ascii="Times New Roman" w:eastAsia="Arial Unicode MS" w:hAnsi="Times New Roman"/>
          <w:sz w:val="28"/>
          <w:szCs w:val="28"/>
        </w:rPr>
      </w:pPr>
      <w:r w:rsidRPr="00DF33C2">
        <w:rPr>
          <w:rFonts w:ascii="Times New Roman" w:hAnsi="Times New Roman"/>
          <w:sz w:val="28"/>
          <w:szCs w:val="28"/>
        </w:rPr>
        <w:t xml:space="preserve">Воспитание составляет основу профессиональной деятельности каждого педагога, определяя ее идеологию, стратегию и тактику. </w:t>
      </w:r>
      <w:r w:rsidRPr="00DF33C2">
        <w:rPr>
          <w:rFonts w:ascii="Times New Roman" w:hAnsi="Times New Roman"/>
          <w:sz w:val="28"/>
          <w:szCs w:val="28"/>
        </w:rPr>
        <w:lastRenderedPageBreak/>
        <w:t xml:space="preserve">Профессионализм учителя как воспитателя основан на индивидуальном подходе к  </w:t>
      </w:r>
      <w:proofErr w:type="gramStart"/>
      <w:r w:rsidRPr="00DF33C2">
        <w:rPr>
          <w:rFonts w:ascii="Times New Roman" w:hAnsi="Times New Roman"/>
          <w:sz w:val="28"/>
          <w:szCs w:val="28"/>
        </w:rPr>
        <w:t>обучающемуся</w:t>
      </w:r>
      <w:proofErr w:type="gramEnd"/>
      <w:r w:rsidRPr="00DF33C2">
        <w:rPr>
          <w:rFonts w:ascii="Times New Roman" w:hAnsi="Times New Roman"/>
          <w:sz w:val="28"/>
          <w:szCs w:val="28"/>
          <w:lang w:val="kk-KZ"/>
        </w:rPr>
        <w:t xml:space="preserve"> </w:t>
      </w:r>
      <w:r w:rsidRPr="00DF33C2">
        <w:rPr>
          <w:rFonts w:ascii="Times New Roman" w:eastAsia="Arial Unicode MS" w:hAnsi="Times New Roman"/>
          <w:sz w:val="28"/>
          <w:szCs w:val="28"/>
        </w:rPr>
        <w:t xml:space="preserve">с учетом возраста, пола, субкультуры, личностных особенностей коммуникации и  обучаемости. Процесс воспитания  происходит </w:t>
      </w:r>
      <w:r w:rsidRPr="00DF33C2">
        <w:rPr>
          <w:rFonts w:ascii="Times New Roman" w:hAnsi="Times New Roman"/>
          <w:sz w:val="28"/>
          <w:szCs w:val="28"/>
        </w:rPr>
        <w:t>как через содержание учебного предмета, так и через различные формы организации внеурочной деятельности.</w:t>
      </w:r>
    </w:p>
    <w:p w:rsidR="00D27ED5" w:rsidRPr="00DF33C2" w:rsidRDefault="00D27ED5" w:rsidP="00D27ED5">
      <w:pPr>
        <w:spacing w:after="0" w:line="240" w:lineRule="auto"/>
        <w:ind w:firstLine="709"/>
        <w:jc w:val="both"/>
        <w:rPr>
          <w:rFonts w:ascii="Times New Roman" w:hAnsi="Times New Roman"/>
          <w:bCs/>
          <w:sz w:val="28"/>
          <w:szCs w:val="28"/>
        </w:rPr>
      </w:pPr>
      <w:proofErr w:type="gramStart"/>
      <w:r w:rsidRPr="00DF33C2">
        <w:rPr>
          <w:rFonts w:ascii="Times New Roman" w:hAnsi="Times New Roman"/>
          <w:bCs/>
          <w:sz w:val="28"/>
          <w:szCs w:val="28"/>
        </w:rPr>
        <w:t>Воспитательная роль учителя в свете современных тенденций  в области образования повышается в силу необходимости не только донести до обучающегося необходимое количество знаний, но и стимулировать их получение, самостоятельное добывание и применение на практике.</w:t>
      </w:r>
      <w:proofErr w:type="gramEnd"/>
      <w:r w:rsidRPr="00DF33C2">
        <w:rPr>
          <w:rFonts w:ascii="Times New Roman" w:hAnsi="Times New Roman"/>
          <w:bCs/>
          <w:sz w:val="28"/>
          <w:szCs w:val="28"/>
          <w:lang w:val="kk-KZ"/>
        </w:rPr>
        <w:t xml:space="preserve"> </w:t>
      </w:r>
      <w:r w:rsidRPr="00DF33C2">
        <w:rPr>
          <w:rFonts w:ascii="Times New Roman" w:hAnsi="Times New Roman"/>
          <w:bCs/>
          <w:sz w:val="28"/>
          <w:szCs w:val="28"/>
        </w:rPr>
        <w:t>Педагог должен уметь сочетать учебный и воспитательный процессы, направленные на  развитие  активного, самостоятельного и творческого мышления.</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bCs/>
          <w:sz w:val="28"/>
          <w:szCs w:val="28"/>
        </w:rPr>
        <w:t>Воспитательная активность учителя на уроках становится более значимой также  в связи с внедрением ц</w:t>
      </w:r>
      <w:r w:rsidRPr="00DF33C2">
        <w:rPr>
          <w:rFonts w:ascii="Times New Roman" w:hAnsi="Times New Roman"/>
          <w:sz w:val="28"/>
          <w:szCs w:val="28"/>
        </w:rPr>
        <w:t xml:space="preserve">енностей в общеобразовательные учебные программы обновленного содержания образования. Личностные качества  педагогов, профессионализм, умение взаимодействовать </w:t>
      </w:r>
      <w:proofErr w:type="gramStart"/>
      <w:r w:rsidRPr="00DF33C2">
        <w:rPr>
          <w:rFonts w:ascii="Times New Roman" w:hAnsi="Times New Roman"/>
          <w:sz w:val="28"/>
          <w:szCs w:val="28"/>
        </w:rPr>
        <w:t>с</w:t>
      </w:r>
      <w:proofErr w:type="gramEnd"/>
      <w:r w:rsidRPr="00DF33C2">
        <w:rPr>
          <w:rFonts w:ascii="Times New Roman" w:hAnsi="Times New Roman"/>
          <w:sz w:val="28"/>
          <w:szCs w:val="28"/>
          <w:lang w:val="kk-KZ"/>
        </w:rPr>
        <w:t xml:space="preserve"> </w:t>
      </w:r>
      <w:proofErr w:type="gramStart"/>
      <w:r w:rsidRPr="00DF33C2">
        <w:rPr>
          <w:rFonts w:ascii="Times New Roman" w:hAnsi="Times New Roman"/>
          <w:sz w:val="28"/>
          <w:szCs w:val="28"/>
        </w:rPr>
        <w:t>обучающимися</w:t>
      </w:r>
      <w:proofErr w:type="gramEnd"/>
      <w:r w:rsidRPr="00DF33C2">
        <w:rPr>
          <w:rFonts w:ascii="Times New Roman" w:hAnsi="Times New Roman"/>
          <w:sz w:val="28"/>
          <w:szCs w:val="28"/>
        </w:rPr>
        <w:t xml:space="preserve">  являются необходимым условием для  обеспечения высокой эффективности учебно-воспитательного процесса.</w:t>
      </w:r>
    </w:p>
    <w:p w:rsidR="00D27ED5" w:rsidRPr="00DF33C2" w:rsidRDefault="00D27ED5" w:rsidP="00D27ED5">
      <w:pPr>
        <w:spacing w:after="0" w:line="240" w:lineRule="auto"/>
        <w:ind w:firstLine="709"/>
        <w:jc w:val="both"/>
        <w:rPr>
          <w:rFonts w:ascii="Times New Roman" w:hAnsi="Times New Roman"/>
          <w:bCs/>
          <w:sz w:val="28"/>
          <w:szCs w:val="28"/>
        </w:rPr>
      </w:pPr>
      <w:r w:rsidRPr="00DF33C2">
        <w:rPr>
          <w:rFonts w:ascii="Times New Roman" w:hAnsi="Times New Roman"/>
          <w:sz w:val="28"/>
          <w:szCs w:val="28"/>
        </w:rPr>
        <w:t>В связи с этим необходимо усиление воспитательной функции учителя-предметника путем создания условий для его всестороннего развития и творческого самовыражения.  Современный педагог должен быть носителем нравственных ценностей общества.</w:t>
      </w:r>
    </w:p>
    <w:p w:rsidR="00D27ED5" w:rsidRPr="00DF33C2" w:rsidRDefault="00D27ED5" w:rsidP="00D27ED5">
      <w:pPr>
        <w:spacing w:after="0" w:line="240" w:lineRule="auto"/>
        <w:ind w:firstLine="709"/>
        <w:jc w:val="both"/>
        <w:rPr>
          <w:rFonts w:ascii="Times New Roman" w:hAnsi="Times New Roman"/>
          <w:bCs/>
          <w:sz w:val="28"/>
          <w:szCs w:val="28"/>
        </w:rPr>
      </w:pPr>
      <w:r w:rsidRPr="00DF33C2">
        <w:rPr>
          <w:rFonts w:ascii="Times New Roman" w:hAnsi="Times New Roman"/>
          <w:bCs/>
          <w:sz w:val="28"/>
          <w:szCs w:val="28"/>
        </w:rPr>
        <w:t>Ключевая фигура воспитательного процесса – классный руководитель, который в педагогическом  пространстве школы теснее всех связан с ребенком. Круг</w:t>
      </w:r>
      <w:r w:rsidRPr="00DF33C2">
        <w:rPr>
          <w:rFonts w:ascii="Times New Roman" w:hAnsi="Times New Roman"/>
          <w:bCs/>
          <w:sz w:val="28"/>
          <w:szCs w:val="28"/>
          <w:lang w:val="kk-KZ"/>
        </w:rPr>
        <w:t xml:space="preserve"> </w:t>
      </w:r>
      <w:r w:rsidRPr="00DF33C2">
        <w:rPr>
          <w:rFonts w:ascii="Times New Roman" w:hAnsi="Times New Roman"/>
          <w:bCs/>
          <w:sz w:val="28"/>
          <w:szCs w:val="28"/>
        </w:rPr>
        <w:t>обязанностей классного руководителя широк, основной задачей выполнения которых является  создание условий для максимального развития каждого ребенка. Это организация, контроль, анализ повседневной жизни коллектива и каждого его члена,  взаимодействие с родителями и другими педагогами, организация мероприятий и личное участие в них. Эффективность работы классного  руководителя заключается в систематичности своей деятельности и мастерстве при создании такого коллектива детей, который сам по себе обладает способностью воспитания каждого его члена.</w:t>
      </w:r>
      <w:r w:rsidRPr="00DF33C2">
        <w:rPr>
          <w:rFonts w:ascii="Times New Roman" w:hAnsi="Times New Roman"/>
          <w:bCs/>
          <w:sz w:val="28"/>
          <w:szCs w:val="28"/>
          <w:lang w:val="kk-KZ"/>
        </w:rPr>
        <w:t xml:space="preserve"> </w:t>
      </w:r>
    </w:p>
    <w:p w:rsidR="00D27ED5" w:rsidRPr="00DF33C2" w:rsidRDefault="00D27ED5" w:rsidP="00D27ED5">
      <w:pPr>
        <w:spacing w:after="0" w:line="240" w:lineRule="auto"/>
        <w:ind w:firstLine="709"/>
        <w:jc w:val="both"/>
        <w:rPr>
          <w:rFonts w:ascii="Times New Roman" w:hAnsi="Times New Roman"/>
          <w:color w:val="000000"/>
          <w:sz w:val="28"/>
          <w:szCs w:val="28"/>
        </w:rPr>
      </w:pPr>
      <w:r w:rsidRPr="00DF33C2">
        <w:rPr>
          <w:rFonts w:ascii="Times New Roman" w:hAnsi="Times New Roman"/>
          <w:sz w:val="28"/>
          <w:szCs w:val="28"/>
        </w:rPr>
        <w:t xml:space="preserve">Воспитание подрастающего поколения в современных условиях должно осуществляться в условиях тесного  взаимодействия школы и семьи. Семья – это основа первичной социализации человека. Взаимодействие школы с родителями должно строиться на </w:t>
      </w:r>
      <w:r w:rsidRPr="00DF33C2">
        <w:rPr>
          <w:rFonts w:ascii="Times New Roman" w:hAnsi="Times New Roman"/>
          <w:color w:val="000000"/>
          <w:sz w:val="28"/>
          <w:szCs w:val="28"/>
        </w:rPr>
        <w:t>принципах взаимной заинтересованности в воспитании ребенка,  доверия, уважения, терпения и поддержки друг друга. Сотрудничество педагогов с родителями предполагает определение воспитательных задач и программы развития ребенка, а  также  совместную реализацию  этих задач. В силу различий в интеллектуальном и материальном уровне родителей,  их позиции к воспитанию детей в семье и школе  дифференцированный подход  при выстраивании взаимоотношений с семьей должен стать основой деятельности учителей и классного руководителя.  Для этого используются  групповые и индивидуальные формы работы с семьей и родителями:</w:t>
      </w:r>
      <w:r w:rsidRPr="00DF33C2">
        <w:rPr>
          <w:rFonts w:ascii="Times New Roman" w:hAnsi="Times New Roman"/>
          <w:color w:val="000000"/>
          <w:sz w:val="28"/>
          <w:szCs w:val="28"/>
          <w:lang w:val="kk-KZ"/>
        </w:rPr>
        <w:t xml:space="preserve"> </w:t>
      </w:r>
      <w:r w:rsidRPr="00DF33C2">
        <w:rPr>
          <w:rFonts w:ascii="Times New Roman" w:hAnsi="Times New Roman"/>
          <w:color w:val="000000"/>
          <w:sz w:val="28"/>
          <w:szCs w:val="28"/>
        </w:rPr>
        <w:t>конференции по обмену опытом</w:t>
      </w:r>
      <w:r w:rsidRPr="00DF33C2">
        <w:rPr>
          <w:rFonts w:ascii="Times New Roman" w:hAnsi="Times New Roman"/>
          <w:color w:val="000000"/>
          <w:sz w:val="28"/>
          <w:szCs w:val="28"/>
          <w:lang w:val="kk-KZ"/>
        </w:rPr>
        <w:t xml:space="preserve">, </w:t>
      </w:r>
      <w:r w:rsidRPr="00DF33C2">
        <w:rPr>
          <w:rFonts w:ascii="Times New Roman" w:hAnsi="Times New Roman"/>
          <w:sz w:val="28"/>
          <w:szCs w:val="28"/>
        </w:rPr>
        <w:lastRenderedPageBreak/>
        <w:t xml:space="preserve">тренинги, мастер-классы наиболее успешных родителей, дискуссии, </w:t>
      </w:r>
      <w:r w:rsidRPr="00DF33C2">
        <w:rPr>
          <w:rFonts w:ascii="Times New Roman" w:hAnsi="Times New Roman"/>
          <w:color w:val="000000"/>
          <w:sz w:val="28"/>
          <w:szCs w:val="28"/>
        </w:rPr>
        <w:t xml:space="preserve">вечера вопросов и ответов,  встречи с учителями, психологами, администрацией школы, родительские собрания, а также организация мероприятий  с вовлечением родителей и детей. Все это способствует повышению уровня  родительской ответственности  и компетентности в вопросах семейного воспитания. В качестве методической помощи для </w:t>
      </w:r>
      <w:r w:rsidRPr="00DF33C2">
        <w:rPr>
          <w:rFonts w:ascii="Times New Roman" w:hAnsi="Times New Roman"/>
          <w:sz w:val="28"/>
          <w:szCs w:val="28"/>
        </w:rPr>
        <w:t>классных руководителей и учителей-предметников, специалистов социально-педагогической и психологической службы  в организации занятий с родителями рекомендуются методические рекомендации, размещенные на сайте НАО им.</w:t>
      </w:r>
      <w:r w:rsidRPr="00DF33C2">
        <w:rPr>
          <w:rFonts w:ascii="Times New Roman" w:hAnsi="Times New Roman"/>
          <w:sz w:val="28"/>
          <w:szCs w:val="28"/>
          <w:lang w:val="kk-KZ"/>
        </w:rPr>
        <w:t xml:space="preserve"> </w:t>
      </w:r>
      <w:r w:rsidRPr="00DF33C2">
        <w:rPr>
          <w:rFonts w:ascii="Times New Roman" w:hAnsi="Times New Roman"/>
          <w:sz w:val="28"/>
          <w:szCs w:val="28"/>
        </w:rPr>
        <w:t>И.</w:t>
      </w:r>
      <w:r w:rsidRPr="00DF33C2">
        <w:rPr>
          <w:rFonts w:ascii="Times New Roman" w:hAnsi="Times New Roman"/>
          <w:sz w:val="28"/>
          <w:szCs w:val="28"/>
          <w:lang w:val="kk-KZ"/>
        </w:rPr>
        <w:t xml:space="preserve"> </w:t>
      </w:r>
      <w:r w:rsidRPr="00DF33C2">
        <w:rPr>
          <w:rFonts w:ascii="Times New Roman" w:hAnsi="Times New Roman"/>
          <w:sz w:val="28"/>
          <w:szCs w:val="28"/>
        </w:rPr>
        <w:t>Алтынсарина.</w:t>
      </w:r>
    </w:p>
    <w:p w:rsidR="00D27ED5" w:rsidRPr="00DF33C2" w:rsidRDefault="00D27ED5" w:rsidP="00D27ED5">
      <w:pPr>
        <w:spacing w:after="0" w:line="240" w:lineRule="auto"/>
        <w:ind w:firstLine="709"/>
        <w:jc w:val="both"/>
        <w:rPr>
          <w:rFonts w:ascii="Times New Roman" w:hAnsi="Times New Roman"/>
          <w:color w:val="000000"/>
          <w:sz w:val="28"/>
          <w:szCs w:val="28"/>
        </w:rPr>
      </w:pPr>
      <w:r w:rsidRPr="00DF33C2">
        <w:rPr>
          <w:rFonts w:ascii="Times New Roman" w:hAnsi="Times New Roman"/>
          <w:color w:val="000000"/>
          <w:sz w:val="28"/>
          <w:szCs w:val="28"/>
        </w:rPr>
        <w:t>Взаимодействие участников педагогического процесса должно быть спланировано и организовано как в школе, так и в каждом первичном объединении</w:t>
      </w:r>
      <w:r w:rsidRPr="00DF33C2">
        <w:rPr>
          <w:rFonts w:ascii="Times New Roman" w:hAnsi="Times New Roman"/>
          <w:color w:val="000000"/>
          <w:sz w:val="28"/>
          <w:szCs w:val="28"/>
          <w:lang w:val="kk-KZ"/>
        </w:rPr>
        <w:t xml:space="preserve"> –</w:t>
      </w:r>
      <w:r w:rsidRPr="00DF33C2">
        <w:rPr>
          <w:rFonts w:ascii="Times New Roman" w:hAnsi="Times New Roman"/>
          <w:color w:val="000000"/>
          <w:sz w:val="28"/>
          <w:szCs w:val="28"/>
        </w:rPr>
        <w:t xml:space="preserve"> классе, клубе, кружке.</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sz w:val="28"/>
          <w:szCs w:val="28"/>
        </w:rPr>
        <w:t xml:space="preserve">Правовое образование обучающихся является одним из основных факторов успешности их  социализации в обществе. Оно направлено на освоение </w:t>
      </w:r>
      <w:proofErr w:type="gramStart"/>
      <w:r w:rsidRPr="00DF33C2">
        <w:rPr>
          <w:rFonts w:ascii="Times New Roman" w:hAnsi="Times New Roman"/>
          <w:sz w:val="28"/>
          <w:szCs w:val="28"/>
        </w:rPr>
        <w:t>обучающимися</w:t>
      </w:r>
      <w:proofErr w:type="gramEnd"/>
      <w:r w:rsidRPr="00DF33C2">
        <w:rPr>
          <w:rFonts w:ascii="Times New Roman" w:hAnsi="Times New Roman"/>
          <w:sz w:val="28"/>
          <w:szCs w:val="28"/>
        </w:rPr>
        <w:t xml:space="preserve"> основ правовой грамотности и правовой культуры,  формирование гражданско-правовой  ответственности,  самостоятельности, инициативности, толерантности.  </w:t>
      </w:r>
    </w:p>
    <w:p w:rsidR="00D27ED5" w:rsidRPr="00DF33C2" w:rsidRDefault="00D27ED5" w:rsidP="00D27ED5">
      <w:pPr>
        <w:spacing w:after="0" w:line="240" w:lineRule="auto"/>
        <w:ind w:firstLine="709"/>
        <w:jc w:val="both"/>
        <w:rPr>
          <w:rFonts w:ascii="Times New Roman" w:hAnsi="Times New Roman"/>
          <w:color w:val="000000"/>
          <w:sz w:val="28"/>
          <w:szCs w:val="28"/>
        </w:rPr>
      </w:pPr>
      <w:r w:rsidRPr="00DF33C2">
        <w:rPr>
          <w:rFonts w:ascii="Times New Roman" w:hAnsi="Times New Roman"/>
          <w:sz w:val="28"/>
          <w:szCs w:val="28"/>
        </w:rPr>
        <w:t xml:space="preserve">В результате учащийся должен овладеть основными морально-правовыми нормами: уважать мнение окружающих, соблюдать правила поведения  в повседневной жизни, </w:t>
      </w:r>
      <w:r w:rsidRPr="00DF33C2">
        <w:rPr>
          <w:rFonts w:ascii="Times New Roman" w:hAnsi="Times New Roman"/>
          <w:color w:val="000000"/>
          <w:sz w:val="28"/>
          <w:szCs w:val="28"/>
        </w:rPr>
        <w:t xml:space="preserve">беречь и охранять природу, государственное, общественное и личное имущество, уважительно относиться к здоровью своему и окружающих. </w:t>
      </w:r>
    </w:p>
    <w:p w:rsidR="00D27ED5" w:rsidRPr="00DF33C2" w:rsidRDefault="00D27ED5" w:rsidP="00D27ED5">
      <w:pPr>
        <w:spacing w:after="0" w:line="240" w:lineRule="auto"/>
        <w:ind w:firstLine="709"/>
        <w:jc w:val="both"/>
        <w:rPr>
          <w:rFonts w:ascii="Times New Roman" w:hAnsi="Times New Roman"/>
          <w:color w:val="000000"/>
          <w:sz w:val="28"/>
          <w:szCs w:val="28"/>
        </w:rPr>
      </w:pPr>
      <w:r w:rsidRPr="00DF33C2">
        <w:rPr>
          <w:rFonts w:ascii="Times New Roman" w:hAnsi="Times New Roman"/>
          <w:sz w:val="28"/>
          <w:szCs w:val="28"/>
        </w:rPr>
        <w:t xml:space="preserve">Важнейшая задача </w:t>
      </w:r>
      <w:r w:rsidRPr="00DF33C2">
        <w:rPr>
          <w:rFonts w:ascii="Times New Roman" w:hAnsi="Times New Roman"/>
          <w:sz w:val="28"/>
          <w:szCs w:val="28"/>
          <w:lang w:eastAsia="en-US"/>
        </w:rPr>
        <w:t xml:space="preserve">правового воспитания  – </w:t>
      </w:r>
      <w:r w:rsidRPr="00DF33C2">
        <w:rPr>
          <w:rFonts w:ascii="Times New Roman" w:hAnsi="Times New Roman"/>
          <w:sz w:val="28"/>
          <w:szCs w:val="28"/>
        </w:rPr>
        <w:t xml:space="preserve">предупреждение совершения правонарушений и преступлений среди несовершеннолетних. Оно </w:t>
      </w:r>
      <w:r w:rsidRPr="00DF33C2">
        <w:rPr>
          <w:rFonts w:ascii="Times New Roman" w:hAnsi="Times New Roman"/>
          <w:sz w:val="28"/>
          <w:szCs w:val="28"/>
          <w:lang w:eastAsia="en-US"/>
        </w:rPr>
        <w:t xml:space="preserve"> должно включать диагностику с выявлением проблем в обучении и  факторов риска, коррекционную, просветительскую работу, обеспечение занятости подростков в свободное от школы время.</w:t>
      </w:r>
    </w:p>
    <w:p w:rsidR="00D27ED5" w:rsidRPr="00DF33C2" w:rsidRDefault="00D27ED5" w:rsidP="00D27ED5">
      <w:pPr>
        <w:autoSpaceDE w:val="0"/>
        <w:autoSpaceDN w:val="0"/>
        <w:adjustRightInd w:val="0"/>
        <w:spacing w:after="0" w:line="240" w:lineRule="auto"/>
        <w:ind w:firstLine="709"/>
        <w:jc w:val="both"/>
        <w:rPr>
          <w:rFonts w:ascii="Times New Roman" w:hAnsi="Times New Roman"/>
          <w:color w:val="000000"/>
          <w:sz w:val="28"/>
          <w:szCs w:val="28"/>
          <w:lang w:eastAsia="en-GB"/>
        </w:rPr>
      </w:pPr>
      <w:r w:rsidRPr="00DF33C2">
        <w:rPr>
          <w:rFonts w:ascii="Times New Roman" w:hAnsi="Times New Roman"/>
          <w:color w:val="000000"/>
          <w:sz w:val="28"/>
          <w:szCs w:val="28"/>
          <w:lang w:eastAsia="en-GB"/>
        </w:rPr>
        <w:t xml:space="preserve">Родители, несущие ответственность за соблюдение детьми гражданско-правовых норм, также должны быть охвачены  работой по повышению их правовой культуры.  </w:t>
      </w:r>
    </w:p>
    <w:p w:rsidR="00D27ED5" w:rsidRPr="00DF33C2" w:rsidRDefault="00D27ED5" w:rsidP="00D27ED5">
      <w:pPr>
        <w:autoSpaceDE w:val="0"/>
        <w:autoSpaceDN w:val="0"/>
        <w:adjustRightInd w:val="0"/>
        <w:spacing w:after="0" w:line="240" w:lineRule="auto"/>
        <w:ind w:firstLine="709"/>
        <w:jc w:val="both"/>
        <w:rPr>
          <w:rFonts w:ascii="Times New Roman" w:hAnsi="Times New Roman"/>
          <w:b/>
          <w:bCs/>
          <w:color w:val="000000"/>
          <w:sz w:val="28"/>
          <w:szCs w:val="28"/>
          <w:lang w:eastAsia="en-GB"/>
        </w:rPr>
      </w:pPr>
      <w:r w:rsidRPr="00DF33C2">
        <w:rPr>
          <w:rFonts w:ascii="Times New Roman" w:hAnsi="Times New Roman"/>
          <w:color w:val="000000"/>
          <w:sz w:val="28"/>
          <w:szCs w:val="28"/>
          <w:lang w:eastAsia="en-GB"/>
        </w:rPr>
        <w:t>Особую категорию составляют родители «трудных» детей, которые,  как правило, уклоняются от участия в воспитательных мероприятиях.  Здесь важна как индивидуальная работа, так и организация совместных с родителями мероприятий, направленных на повышение статуса семьи, укрепление взаимоотношений между родителями и детьми, а также между семьей и школой.</w:t>
      </w:r>
    </w:p>
    <w:p w:rsidR="00D27ED5" w:rsidRPr="00DF33C2" w:rsidRDefault="00D27ED5" w:rsidP="00D27ED5">
      <w:pPr>
        <w:spacing w:after="0" w:line="240" w:lineRule="auto"/>
        <w:ind w:firstLine="709"/>
        <w:jc w:val="both"/>
        <w:rPr>
          <w:color w:val="000000"/>
          <w:sz w:val="27"/>
          <w:szCs w:val="27"/>
          <w:shd w:val="clear" w:color="auto" w:fill="FFFFFF"/>
        </w:rPr>
      </w:pPr>
      <w:r w:rsidRPr="00DF33C2">
        <w:rPr>
          <w:rFonts w:ascii="Times New Roman" w:hAnsi="Times New Roman"/>
          <w:sz w:val="28"/>
          <w:szCs w:val="28"/>
        </w:rPr>
        <w:t xml:space="preserve">Девиантное поведение подростков составляет серьезную проблему в школах,  оно представляет </w:t>
      </w:r>
      <w:proofErr w:type="gramStart"/>
      <w:r w:rsidRPr="00DF33C2">
        <w:rPr>
          <w:rFonts w:ascii="Times New Roman" w:hAnsi="Times New Roman"/>
          <w:sz w:val="28"/>
          <w:szCs w:val="28"/>
        </w:rPr>
        <w:t>опасность</w:t>
      </w:r>
      <w:proofErr w:type="gramEnd"/>
      <w:r w:rsidRPr="00DF33C2">
        <w:rPr>
          <w:rFonts w:ascii="Times New Roman" w:hAnsi="Times New Roman"/>
          <w:sz w:val="28"/>
          <w:szCs w:val="28"/>
        </w:rPr>
        <w:t xml:space="preserve"> как  для самой личности, так и для окружающих.  Первопричина появления «трудных» или «педагогически запущенных» детей  чаще исходит из семьи:  ассоциальная среда, отсутствие внимания к детям, конфликты, недостаток знаний у родителей о воспитании, авторитарное воспитание и т.д. На современном этапе работа с семьей требует использования новых  подходов.</w:t>
      </w:r>
      <w:r w:rsidRPr="00DF33C2">
        <w:rPr>
          <w:color w:val="000000"/>
          <w:sz w:val="27"/>
          <w:szCs w:val="27"/>
          <w:shd w:val="clear" w:color="auto" w:fill="FFFFFF"/>
        </w:rPr>
        <w:t xml:space="preserve"> </w:t>
      </w:r>
    </w:p>
    <w:p w:rsidR="00D27ED5" w:rsidRPr="00DF33C2" w:rsidRDefault="00D27ED5" w:rsidP="00D27ED5">
      <w:pPr>
        <w:spacing w:after="0" w:line="240" w:lineRule="auto"/>
        <w:ind w:firstLine="709"/>
        <w:jc w:val="both"/>
        <w:rPr>
          <w:rFonts w:ascii="Times New Roman" w:hAnsi="Times New Roman"/>
          <w:color w:val="000000"/>
          <w:sz w:val="28"/>
          <w:szCs w:val="28"/>
          <w:shd w:val="clear" w:color="auto" w:fill="FFFFFF"/>
        </w:rPr>
      </w:pPr>
      <w:r w:rsidRPr="00DF33C2">
        <w:rPr>
          <w:rFonts w:ascii="Times New Roman" w:hAnsi="Times New Roman"/>
          <w:color w:val="000000"/>
          <w:sz w:val="28"/>
          <w:szCs w:val="28"/>
          <w:shd w:val="clear" w:color="auto" w:fill="FFFFFF"/>
        </w:rPr>
        <w:lastRenderedPageBreak/>
        <w:t>В этом контексте актуальным остается</w:t>
      </w:r>
      <w:r w:rsidRPr="00DF33C2">
        <w:rPr>
          <w:color w:val="000000"/>
          <w:sz w:val="27"/>
          <w:szCs w:val="27"/>
          <w:shd w:val="clear" w:color="auto" w:fill="FFFFFF"/>
        </w:rPr>
        <w:t xml:space="preserve"> </w:t>
      </w:r>
      <w:r w:rsidRPr="00DF33C2">
        <w:rPr>
          <w:rFonts w:ascii="Times New Roman" w:hAnsi="Times New Roman"/>
          <w:color w:val="000000"/>
          <w:sz w:val="28"/>
          <w:szCs w:val="28"/>
          <w:shd w:val="clear" w:color="auto" w:fill="FFFFFF"/>
        </w:rPr>
        <w:t xml:space="preserve">родительское собрание, как необходимая и действенная форма общения классных руководителей, педагогов-предметников с родителями. Здесь важно уйти от заорганизованности и скучных шаблонов.  </w:t>
      </w:r>
    </w:p>
    <w:p w:rsidR="00D27ED5" w:rsidRPr="00DF33C2" w:rsidRDefault="00D27ED5" w:rsidP="00D27ED5">
      <w:pPr>
        <w:spacing w:after="0" w:line="240" w:lineRule="auto"/>
        <w:ind w:firstLine="709"/>
        <w:jc w:val="both"/>
        <w:rPr>
          <w:rFonts w:ascii="Times New Roman" w:hAnsi="Times New Roman"/>
          <w:color w:val="000000"/>
          <w:sz w:val="28"/>
          <w:szCs w:val="28"/>
          <w:shd w:val="clear" w:color="auto" w:fill="FFFFFF"/>
        </w:rPr>
      </w:pPr>
      <w:r w:rsidRPr="00DF33C2">
        <w:rPr>
          <w:rFonts w:ascii="Times New Roman" w:hAnsi="Times New Roman"/>
          <w:color w:val="000000"/>
          <w:sz w:val="28"/>
          <w:szCs w:val="28"/>
          <w:shd w:val="clear" w:color="auto" w:fill="FFFFFF"/>
        </w:rPr>
        <w:t>Часто  родители считают, что все знают о своём ребенке. В этом случае педагог должен понимать, как может заинтересовать и вовлечь родителей в обсуждение проблем обучающихся и трудностей, с которыми сталкиваются ученики.</w:t>
      </w:r>
    </w:p>
    <w:p w:rsidR="00D27ED5" w:rsidRPr="00DF33C2" w:rsidRDefault="00D27ED5" w:rsidP="00D27ED5">
      <w:pPr>
        <w:spacing w:after="0" w:line="240" w:lineRule="auto"/>
        <w:ind w:firstLine="709"/>
        <w:jc w:val="both"/>
        <w:rPr>
          <w:rFonts w:ascii="Times New Roman" w:hAnsi="Times New Roman"/>
          <w:color w:val="000000"/>
          <w:sz w:val="28"/>
          <w:szCs w:val="28"/>
          <w:shd w:val="clear" w:color="auto" w:fill="FFFFFF"/>
        </w:rPr>
      </w:pPr>
      <w:r w:rsidRPr="00DF33C2">
        <w:rPr>
          <w:rFonts w:ascii="Times New Roman" w:hAnsi="Times New Roman"/>
          <w:color w:val="000000"/>
          <w:sz w:val="28"/>
          <w:szCs w:val="28"/>
          <w:shd w:val="clear" w:color="auto" w:fill="FFFFFF"/>
        </w:rPr>
        <w:t xml:space="preserve">Следует творчески подходить к выбору материала, но при этом необходимо учитывать интересы родителей. </w:t>
      </w:r>
      <w:r w:rsidRPr="00DF33C2">
        <w:rPr>
          <w:color w:val="000000"/>
          <w:sz w:val="27"/>
          <w:szCs w:val="27"/>
          <w:shd w:val="clear" w:color="auto" w:fill="FFFFFF"/>
        </w:rPr>
        <w:t xml:space="preserve"> </w:t>
      </w:r>
    </w:p>
    <w:p w:rsidR="00D27ED5" w:rsidRPr="00DF33C2" w:rsidRDefault="00D27ED5" w:rsidP="00D27ED5">
      <w:pPr>
        <w:spacing w:after="0" w:line="240" w:lineRule="auto"/>
        <w:ind w:firstLine="709"/>
        <w:jc w:val="both"/>
        <w:rPr>
          <w:rFonts w:ascii="Times New Roman" w:hAnsi="Times New Roman"/>
          <w:color w:val="000000"/>
          <w:sz w:val="28"/>
          <w:szCs w:val="28"/>
          <w:shd w:val="clear" w:color="auto" w:fill="FFFFFF"/>
        </w:rPr>
      </w:pPr>
      <w:r w:rsidRPr="00DF33C2">
        <w:rPr>
          <w:rFonts w:ascii="Times New Roman" w:hAnsi="Times New Roman"/>
          <w:color w:val="000000"/>
          <w:sz w:val="28"/>
          <w:szCs w:val="28"/>
          <w:shd w:val="clear" w:color="auto" w:fill="FFFFFF"/>
        </w:rPr>
        <w:t xml:space="preserve">Эффективными методами взаимодействия с родителями стали: подготовка конкурсов, выставок, «круглых столов», психологических тренингов, презентаций  о семье, ее истории и традициях, деловые игры. </w:t>
      </w:r>
    </w:p>
    <w:p w:rsidR="00D27ED5" w:rsidRPr="00DF33C2" w:rsidRDefault="00D27ED5" w:rsidP="00D27ED5">
      <w:pPr>
        <w:spacing w:after="0" w:line="240" w:lineRule="auto"/>
        <w:ind w:firstLine="708"/>
        <w:jc w:val="both"/>
        <w:rPr>
          <w:rFonts w:ascii="Times New Roman" w:hAnsi="Times New Roman"/>
          <w:color w:val="000000"/>
          <w:sz w:val="28"/>
          <w:szCs w:val="28"/>
          <w:shd w:val="clear" w:color="auto" w:fill="FFFFFF"/>
        </w:rPr>
      </w:pPr>
      <w:r w:rsidRPr="00DF33C2">
        <w:rPr>
          <w:rFonts w:ascii="Times New Roman" w:hAnsi="Times New Roman"/>
          <w:color w:val="000000"/>
          <w:sz w:val="28"/>
          <w:szCs w:val="28"/>
          <w:shd w:val="clear" w:color="auto" w:fill="FFFFFF"/>
        </w:rPr>
        <w:t xml:space="preserve">В локальных актах организации образования должно быть прописано, сколько родительских собраний (в классе, по школе) необходимо провести за учебный год. Как правило, классный руководитель проводит 4 собрания за учебный год, по одному – в  каждой четверти. Это минимальное количество родительских собраний. Необходимо также проводить родительские собрания по мере потребности. На начальном уровне образования рекомендуется проводить родительские собрания чаще.  </w:t>
      </w:r>
    </w:p>
    <w:p w:rsidR="00D27ED5" w:rsidRPr="00DF33C2" w:rsidRDefault="00D27ED5" w:rsidP="00D27ED5">
      <w:pPr>
        <w:spacing w:after="0" w:line="240" w:lineRule="auto"/>
        <w:ind w:firstLine="709"/>
        <w:jc w:val="both"/>
        <w:rPr>
          <w:rFonts w:ascii="Times New Roman" w:hAnsi="Times New Roman"/>
          <w:i/>
          <w:sz w:val="28"/>
          <w:szCs w:val="28"/>
          <w:shd w:val="clear" w:color="auto" w:fill="FFFFFF"/>
        </w:rPr>
      </w:pPr>
      <w:r w:rsidRPr="00DF33C2">
        <w:rPr>
          <w:rFonts w:ascii="Times New Roman" w:hAnsi="Times New Roman"/>
          <w:sz w:val="28"/>
          <w:szCs w:val="28"/>
          <w:shd w:val="clear" w:color="auto" w:fill="FFFFFF"/>
        </w:rPr>
        <w:t xml:space="preserve">В организациях образования необходимо  утвердить план проведения родительских  собраний. Классный руководитель должен вести </w:t>
      </w:r>
      <w:r w:rsidRPr="00DF33C2">
        <w:rPr>
          <w:rFonts w:ascii="Times New Roman" w:hAnsi="Times New Roman"/>
          <w:bCs/>
          <w:spacing w:val="2"/>
          <w:sz w:val="28"/>
          <w:szCs w:val="28"/>
          <w:bdr w:val="none" w:sz="0" w:space="0" w:color="auto" w:frame="1"/>
        </w:rPr>
        <w:t xml:space="preserve">протоколы родительских собраний </w:t>
      </w:r>
      <w:r w:rsidRPr="00DF33C2">
        <w:rPr>
          <w:rFonts w:ascii="Times New Roman" w:hAnsi="Times New Roman"/>
          <w:bCs/>
          <w:i/>
          <w:spacing w:val="2"/>
          <w:sz w:val="28"/>
          <w:szCs w:val="28"/>
          <w:bdr w:val="none" w:sz="0" w:space="0" w:color="auto" w:frame="1"/>
        </w:rPr>
        <w:t xml:space="preserve">(приказ Министра образования и науки РК от </w:t>
      </w:r>
      <w:proofErr w:type="gramStart"/>
      <w:r w:rsidRPr="00DF33C2">
        <w:rPr>
          <w:rFonts w:ascii="Times New Roman" w:hAnsi="Times New Roman"/>
          <w:i/>
          <w:sz w:val="28"/>
          <w:szCs w:val="28"/>
        </w:rPr>
        <w:t>от</w:t>
      </w:r>
      <w:proofErr w:type="gramEnd"/>
      <w:r w:rsidRPr="00DF33C2">
        <w:rPr>
          <w:rFonts w:ascii="Times New Roman" w:hAnsi="Times New Roman"/>
          <w:i/>
          <w:sz w:val="28"/>
          <w:szCs w:val="28"/>
        </w:rPr>
        <w:t xml:space="preserve"> 26 января 2018 года № 32).</w:t>
      </w:r>
    </w:p>
    <w:p w:rsidR="00D27ED5" w:rsidRPr="00DF33C2" w:rsidRDefault="00D27ED5" w:rsidP="00D27ED5">
      <w:pPr>
        <w:spacing w:after="0" w:line="240" w:lineRule="auto"/>
        <w:ind w:firstLine="709"/>
        <w:jc w:val="both"/>
        <w:rPr>
          <w:rFonts w:ascii="Times New Roman" w:hAnsi="Times New Roman"/>
          <w:sz w:val="28"/>
          <w:szCs w:val="28"/>
          <w:shd w:val="clear" w:color="auto" w:fill="FFFFFF"/>
        </w:rPr>
      </w:pPr>
      <w:r w:rsidRPr="00DF33C2">
        <w:rPr>
          <w:rFonts w:ascii="Times New Roman" w:hAnsi="Times New Roman"/>
          <w:sz w:val="28"/>
          <w:szCs w:val="28"/>
          <w:shd w:val="clear" w:color="auto" w:fill="FFFFFF"/>
        </w:rPr>
        <w:t>Общешкольное родительское собрание, как высший орган самоуправления, проводится согласно годовому плану работы не менее 1 раза в течение учебного года. Его решения являются правомочными при присутствии более 50-70% представителей родительской общественности и коллектива школы. Между собраниями полномочия органа самоуправления осуществляет общешкольный родительский комитет.</w:t>
      </w:r>
    </w:p>
    <w:p w:rsidR="00D27ED5" w:rsidRPr="00DF33C2" w:rsidRDefault="00D27ED5" w:rsidP="00D27ED5">
      <w:pPr>
        <w:shd w:val="clear" w:color="auto" w:fill="FFFFFF"/>
        <w:spacing w:after="0" w:line="240" w:lineRule="auto"/>
        <w:ind w:firstLine="708"/>
        <w:jc w:val="both"/>
        <w:textAlignment w:val="baseline"/>
        <w:rPr>
          <w:rFonts w:ascii="Times New Roman" w:hAnsi="Times New Roman"/>
          <w:color w:val="000000"/>
          <w:sz w:val="28"/>
          <w:szCs w:val="28"/>
          <w:shd w:val="clear" w:color="auto" w:fill="FFFFFF"/>
        </w:rPr>
      </w:pPr>
      <w:proofErr w:type="gramStart"/>
      <w:r w:rsidRPr="00DF33C2">
        <w:rPr>
          <w:rFonts w:ascii="Times New Roman" w:hAnsi="Times New Roman"/>
          <w:sz w:val="28"/>
          <w:szCs w:val="28"/>
          <w:shd w:val="clear" w:color="auto" w:fill="FFFFFF"/>
        </w:rPr>
        <w:t xml:space="preserve">Согласно приказа Министра образования и науки Республики Казахстан от 27 июля 2017 года № 355 «Об утверждении Типовых правил организации работы Попечительского совета и порядок его избрания в организациях образования» Попечительские советы школ должны играть активную роль как в реализации миссии организации образования, так и в управлении, и </w:t>
      </w:r>
      <w:r w:rsidRPr="00DF33C2">
        <w:rPr>
          <w:rFonts w:ascii="Times New Roman" w:hAnsi="Times New Roman"/>
          <w:color w:val="000000"/>
          <w:sz w:val="28"/>
          <w:szCs w:val="28"/>
          <w:shd w:val="clear" w:color="auto" w:fill="FFFFFF"/>
        </w:rPr>
        <w:t xml:space="preserve"> в поддержке учебно-воспитательного процесса.  </w:t>
      </w:r>
      <w:proofErr w:type="gramEnd"/>
    </w:p>
    <w:p w:rsidR="00D27ED5" w:rsidRPr="00DF33C2" w:rsidRDefault="00D27ED5" w:rsidP="00D27ED5">
      <w:pPr>
        <w:shd w:val="clear" w:color="auto" w:fill="FFFFFF"/>
        <w:spacing w:after="0" w:line="240" w:lineRule="auto"/>
        <w:ind w:firstLine="708"/>
        <w:jc w:val="both"/>
        <w:textAlignment w:val="baseline"/>
        <w:rPr>
          <w:rFonts w:ascii="Times New Roman" w:hAnsi="Times New Roman"/>
          <w:sz w:val="28"/>
          <w:szCs w:val="28"/>
          <w:shd w:val="clear" w:color="auto" w:fill="FFFFFF"/>
        </w:rPr>
      </w:pPr>
      <w:r w:rsidRPr="00DF33C2">
        <w:rPr>
          <w:rFonts w:ascii="Times New Roman" w:hAnsi="Times New Roman"/>
          <w:color w:val="000000"/>
          <w:sz w:val="28"/>
          <w:szCs w:val="28"/>
          <w:shd w:val="clear" w:color="auto" w:fill="FFFFFF"/>
        </w:rPr>
        <w:t xml:space="preserve">В соответствии с направлениями деятельности Попечительского совета заместитель директора по воспитательной работе совместно должен решать вопросы </w:t>
      </w:r>
      <w:r w:rsidRPr="00DF33C2">
        <w:rPr>
          <w:rFonts w:ascii="Times New Roman" w:hAnsi="Times New Roman"/>
          <w:sz w:val="28"/>
          <w:szCs w:val="28"/>
          <w:shd w:val="clear" w:color="auto" w:fill="FFFFFF"/>
        </w:rPr>
        <w:t>о</w:t>
      </w:r>
      <w:r w:rsidRPr="00DF33C2">
        <w:rPr>
          <w:rFonts w:ascii="Times New Roman" w:hAnsi="Times New Roman"/>
          <w:sz w:val="28"/>
          <w:szCs w:val="28"/>
          <w:bdr w:val="none" w:sz="0" w:space="0" w:color="auto" w:frame="1"/>
        </w:rPr>
        <w:t xml:space="preserve">казания поддержки и помощи малоимущим обучающимся и одарённым детям, содействия в проведении социально-культурных, оздоровительных и развивающих мероприятий. Совместно с Попечительским советом важно создать необходимые условия для развития ученического самоуправления, успешной реализации воспитательных программ. </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sz w:val="28"/>
          <w:szCs w:val="28"/>
        </w:rPr>
        <w:lastRenderedPageBreak/>
        <w:t>Профилактика и своевременная коррекция  деструктивных явлений в подростковой среде  предполагает, прежде всего, тесную взаимосвязь школы и семьи, а также взаимодействие социально-психологической службы в составе социального педагога и школьного педагог</w:t>
      </w:r>
      <w:proofErr w:type="gramStart"/>
      <w:r w:rsidRPr="00DF33C2">
        <w:rPr>
          <w:rFonts w:ascii="Times New Roman" w:hAnsi="Times New Roman"/>
          <w:sz w:val="28"/>
          <w:szCs w:val="28"/>
        </w:rPr>
        <w:t>а-</w:t>
      </w:r>
      <w:proofErr w:type="gramEnd"/>
      <w:r w:rsidRPr="00DF33C2">
        <w:rPr>
          <w:rFonts w:ascii="Times New Roman" w:hAnsi="Times New Roman"/>
          <w:sz w:val="28"/>
          <w:szCs w:val="28"/>
        </w:rPr>
        <w:t xml:space="preserve"> психолога с приглашенными специалистами медицинской сферы, правоохранительных органов. </w:t>
      </w:r>
    </w:p>
    <w:p w:rsidR="00D27ED5" w:rsidRPr="00DF33C2" w:rsidRDefault="00D27ED5" w:rsidP="00D27ED5">
      <w:pPr>
        <w:spacing w:after="0" w:line="240" w:lineRule="auto"/>
        <w:ind w:firstLine="709"/>
        <w:jc w:val="both"/>
        <w:rPr>
          <w:rFonts w:ascii="Times New Roman" w:hAnsi="Times New Roman"/>
          <w:sz w:val="28"/>
          <w:szCs w:val="28"/>
        </w:rPr>
      </w:pPr>
      <w:r w:rsidRPr="00DF33C2">
        <w:rPr>
          <w:rFonts w:ascii="Times New Roman" w:hAnsi="Times New Roman"/>
          <w:sz w:val="28"/>
          <w:szCs w:val="28"/>
        </w:rPr>
        <w:t>Работа социальных педагогов и педагого</w:t>
      </w:r>
      <w:proofErr w:type="gramStart"/>
      <w:r w:rsidRPr="00DF33C2">
        <w:rPr>
          <w:rFonts w:ascii="Times New Roman" w:hAnsi="Times New Roman"/>
          <w:sz w:val="28"/>
          <w:szCs w:val="28"/>
        </w:rPr>
        <w:t>в-</w:t>
      </w:r>
      <w:proofErr w:type="gramEnd"/>
      <w:r w:rsidRPr="00DF33C2">
        <w:rPr>
          <w:rFonts w:ascii="Times New Roman" w:hAnsi="Times New Roman"/>
          <w:sz w:val="28"/>
          <w:szCs w:val="28"/>
        </w:rPr>
        <w:t xml:space="preserve"> психологов должна быть ориентирована на постоянный контроль и анализ факторов, влияющих на развитие асоциальности ребенка,  усиленное внимание к группам риска, вовлечение таких детей в значимые для них виды деятельности для приобретения ими необходимого положительного социального опыта, создание безопасной образовательной среды.</w:t>
      </w:r>
    </w:p>
    <w:p w:rsidR="00D27ED5" w:rsidRPr="00DF33C2" w:rsidRDefault="00D27ED5" w:rsidP="00D27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shd w:val="clear" w:color="auto" w:fill="FFFFFF"/>
        </w:rPr>
      </w:pPr>
      <w:r w:rsidRPr="00DF33C2">
        <w:rPr>
          <w:rFonts w:ascii="Times New Roman" w:hAnsi="Times New Roman"/>
          <w:sz w:val="28"/>
          <w:szCs w:val="28"/>
          <w:shd w:val="clear" w:color="auto" w:fill="FFFFFF"/>
        </w:rPr>
        <w:t xml:space="preserve">Разработка и реализация  программ по профилактике девиантного поведения </w:t>
      </w:r>
      <w:r w:rsidRPr="00DF33C2">
        <w:rPr>
          <w:rFonts w:ascii="Times New Roman" w:hAnsi="Times New Roman"/>
          <w:color w:val="000000"/>
          <w:sz w:val="28"/>
          <w:szCs w:val="28"/>
          <w:shd w:val="clear" w:color="auto" w:fill="FFFFFF"/>
        </w:rPr>
        <w:t>призвана способствовать овладению «трудными детьми»  навыками  взаимодействия</w:t>
      </w:r>
      <w:r w:rsidRPr="00DF33C2">
        <w:rPr>
          <w:rFonts w:ascii="Times New Roman" w:hAnsi="Times New Roman"/>
          <w:color w:val="000000"/>
          <w:sz w:val="28"/>
          <w:szCs w:val="28"/>
        </w:rPr>
        <w:t xml:space="preserve"> </w:t>
      </w:r>
      <w:r w:rsidRPr="00DF33C2">
        <w:rPr>
          <w:rFonts w:ascii="Times New Roman" w:hAnsi="Times New Roman"/>
          <w:color w:val="000000"/>
          <w:sz w:val="28"/>
          <w:szCs w:val="28"/>
          <w:shd w:val="clear" w:color="auto" w:fill="FFFFFF"/>
        </w:rPr>
        <w:t xml:space="preserve">с социальным окружением: коммуникативными, навыками самоорганизации, управления конфликтами, решения проблем общепринятыми, законными методами и способами,  моделями «здорового» образа жизни  и т.д. Данные программы должны обладать </w:t>
      </w:r>
      <w:r w:rsidRPr="00DF33C2">
        <w:rPr>
          <w:rFonts w:ascii="Times New Roman" w:hAnsi="Times New Roman"/>
          <w:sz w:val="28"/>
          <w:szCs w:val="28"/>
          <w:shd w:val="clear" w:color="auto" w:fill="FFFFFF"/>
        </w:rPr>
        <w:t xml:space="preserve"> дифференцированным подходом  вплоть  до составления индивидуальных траекторий для каждого подростка.  Важно предусмотреть в рамках реализации программ  охват родителей. </w:t>
      </w:r>
    </w:p>
    <w:p w:rsidR="00D27ED5" w:rsidRPr="00DF33C2" w:rsidRDefault="00D27ED5" w:rsidP="00D27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F33C2">
        <w:rPr>
          <w:rFonts w:ascii="Times New Roman" w:hAnsi="Times New Roman"/>
          <w:color w:val="000000"/>
          <w:sz w:val="28"/>
          <w:szCs w:val="28"/>
        </w:rPr>
        <w:t xml:space="preserve">Помимо классных руководителей в реализации программ по профилактике  </w:t>
      </w:r>
      <w:r w:rsidRPr="00DF33C2">
        <w:rPr>
          <w:rFonts w:ascii="Times New Roman" w:hAnsi="Times New Roman"/>
          <w:sz w:val="28"/>
          <w:szCs w:val="28"/>
          <w:shd w:val="clear" w:color="auto" w:fill="FFFFFF"/>
        </w:rPr>
        <w:t>девиантного поведения</w:t>
      </w:r>
      <w:r w:rsidRPr="00DF33C2">
        <w:rPr>
          <w:rFonts w:ascii="Times New Roman" w:hAnsi="Times New Roman"/>
          <w:color w:val="000000"/>
          <w:sz w:val="28"/>
          <w:szCs w:val="28"/>
        </w:rPr>
        <w:t xml:space="preserve"> участвует школьный Совет по профилактике правонарушений. </w:t>
      </w:r>
    </w:p>
    <w:p w:rsidR="00D27ED5" w:rsidRPr="00DF33C2" w:rsidRDefault="00D27ED5" w:rsidP="00D27ED5">
      <w:pPr>
        <w:shd w:val="clear" w:color="auto" w:fill="FFFFFF"/>
        <w:spacing w:after="0" w:line="240" w:lineRule="auto"/>
        <w:ind w:firstLine="708"/>
        <w:jc w:val="both"/>
        <w:rPr>
          <w:rFonts w:ascii="Times New Roman" w:hAnsi="Times New Roman"/>
          <w:color w:val="000000"/>
          <w:sz w:val="28"/>
          <w:szCs w:val="28"/>
        </w:rPr>
      </w:pPr>
      <w:r w:rsidRPr="00DF33C2">
        <w:rPr>
          <w:rFonts w:ascii="Times New Roman" w:hAnsi="Times New Roman"/>
          <w:color w:val="000000"/>
          <w:sz w:val="28"/>
          <w:szCs w:val="28"/>
        </w:rPr>
        <w:t>В связи с необходимостью усиления данного направления работы в школе Совету по профилактике рекомендуется:</w:t>
      </w:r>
    </w:p>
    <w:p w:rsidR="00D27ED5" w:rsidRPr="00DF33C2" w:rsidRDefault="00D27ED5" w:rsidP="00D27ED5">
      <w:pPr>
        <w:shd w:val="clear" w:color="auto" w:fill="FFFFFF"/>
        <w:spacing w:after="0" w:line="240" w:lineRule="auto"/>
        <w:ind w:firstLine="708"/>
        <w:jc w:val="both"/>
        <w:rPr>
          <w:rFonts w:ascii="Times New Roman" w:hAnsi="Times New Roman"/>
          <w:bCs/>
          <w:color w:val="000000"/>
          <w:sz w:val="28"/>
          <w:szCs w:val="28"/>
        </w:rPr>
      </w:pPr>
      <w:r w:rsidRPr="00DF33C2">
        <w:rPr>
          <w:rFonts w:ascii="Times New Roman" w:hAnsi="Times New Roman"/>
          <w:color w:val="000000"/>
          <w:sz w:val="28"/>
          <w:szCs w:val="28"/>
        </w:rPr>
        <w:t xml:space="preserve">-  </w:t>
      </w:r>
      <w:r w:rsidRPr="00DF33C2">
        <w:rPr>
          <w:rFonts w:ascii="Times New Roman" w:hAnsi="Times New Roman"/>
          <w:bCs/>
          <w:color w:val="000000"/>
          <w:sz w:val="28"/>
          <w:szCs w:val="28"/>
        </w:rPr>
        <w:t>оказывать социальную, психолого-педагогическую помощь;</w:t>
      </w:r>
    </w:p>
    <w:p w:rsidR="00D27ED5" w:rsidRPr="00DF33C2" w:rsidRDefault="00D27ED5" w:rsidP="00D27ED5">
      <w:pPr>
        <w:shd w:val="clear" w:color="auto" w:fill="FFFFFF"/>
        <w:spacing w:after="0" w:line="240" w:lineRule="auto"/>
        <w:ind w:firstLine="708"/>
        <w:jc w:val="both"/>
        <w:rPr>
          <w:rFonts w:ascii="Times New Roman" w:hAnsi="Times New Roman"/>
          <w:bCs/>
          <w:color w:val="000000"/>
          <w:sz w:val="28"/>
          <w:szCs w:val="28"/>
          <w:shd w:val="clear" w:color="auto" w:fill="FFFFFF"/>
        </w:rPr>
      </w:pPr>
      <w:r w:rsidRPr="00DF33C2">
        <w:rPr>
          <w:rFonts w:ascii="Times New Roman" w:hAnsi="Times New Roman"/>
          <w:bCs/>
          <w:color w:val="000000"/>
          <w:sz w:val="28"/>
          <w:szCs w:val="28"/>
        </w:rPr>
        <w:t xml:space="preserve">-  </w:t>
      </w:r>
      <w:r w:rsidRPr="00DF33C2">
        <w:rPr>
          <w:rFonts w:ascii="Times New Roman" w:hAnsi="Times New Roman"/>
          <w:bCs/>
          <w:color w:val="000000"/>
          <w:sz w:val="28"/>
          <w:szCs w:val="28"/>
          <w:shd w:val="clear" w:color="auto" w:fill="FFFFFF"/>
        </w:rPr>
        <w:t>проводить мониторинг по выявлению «групп риска», «педагогически запущенных детей», причин  неблагополучия;</w:t>
      </w:r>
    </w:p>
    <w:p w:rsidR="00D27ED5" w:rsidRPr="00DF33C2" w:rsidRDefault="00D27ED5" w:rsidP="00D27ED5">
      <w:pPr>
        <w:shd w:val="clear" w:color="auto" w:fill="FFFFFF"/>
        <w:spacing w:after="0" w:line="240" w:lineRule="auto"/>
        <w:ind w:firstLine="708"/>
        <w:jc w:val="both"/>
        <w:rPr>
          <w:rFonts w:ascii="Times New Roman" w:hAnsi="Times New Roman"/>
          <w:bCs/>
          <w:color w:val="000000"/>
          <w:sz w:val="28"/>
          <w:szCs w:val="28"/>
          <w:shd w:val="clear" w:color="auto" w:fill="FFFFFF"/>
        </w:rPr>
      </w:pPr>
      <w:r w:rsidRPr="00DF33C2">
        <w:rPr>
          <w:rFonts w:ascii="Times New Roman" w:hAnsi="Times New Roman"/>
          <w:bCs/>
          <w:color w:val="000000"/>
          <w:sz w:val="28"/>
          <w:szCs w:val="28"/>
          <w:shd w:val="clear" w:color="auto" w:fill="FFFFFF"/>
        </w:rPr>
        <w:t>- психолого-педагогическое консультирование.</w:t>
      </w:r>
    </w:p>
    <w:p w:rsidR="00D27ED5" w:rsidRPr="00DF33C2" w:rsidRDefault="00D27ED5" w:rsidP="00D27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F33C2">
        <w:rPr>
          <w:rFonts w:ascii="Times New Roman" w:hAnsi="Times New Roman"/>
          <w:color w:val="000000"/>
          <w:sz w:val="28"/>
          <w:szCs w:val="28"/>
        </w:rPr>
        <w:t>Совету по профилактике  правонарушений  необходимо обратить внимание на факты проявления в раннем возрасте вредных привычек, беспризорности, бродяжничества, усиления жестокости.</w:t>
      </w:r>
    </w:p>
    <w:p w:rsidR="00D27ED5" w:rsidRPr="00DF33C2" w:rsidRDefault="00D27ED5" w:rsidP="00D27ED5">
      <w:pPr>
        <w:shd w:val="clear" w:color="auto" w:fill="FFFFFF"/>
        <w:spacing w:after="0" w:line="240" w:lineRule="auto"/>
        <w:ind w:firstLine="708"/>
        <w:jc w:val="both"/>
        <w:rPr>
          <w:rFonts w:ascii="Times New Roman" w:hAnsi="Times New Roman"/>
          <w:bCs/>
          <w:color w:val="000000"/>
          <w:sz w:val="28"/>
          <w:szCs w:val="28"/>
          <w:shd w:val="clear" w:color="auto" w:fill="FFFFFF"/>
        </w:rPr>
      </w:pPr>
      <w:r w:rsidRPr="00DF33C2">
        <w:rPr>
          <w:rFonts w:ascii="Times New Roman" w:hAnsi="Times New Roman"/>
          <w:bCs/>
          <w:color w:val="000000"/>
          <w:sz w:val="28"/>
          <w:szCs w:val="28"/>
          <w:shd w:val="clear" w:color="auto" w:fill="FFFFFF"/>
        </w:rPr>
        <w:t>Социальный педагог должен иметь  план работы, который включает  алгоритм работы с детьми и семьей, межведомственное взаимодействие субъектов по профилактике ассоциального поведения.  Для социального педагога также необходимо  знание нормативных правовых документов в сфере воспитания.</w:t>
      </w:r>
    </w:p>
    <w:p w:rsidR="00D27ED5" w:rsidRPr="00DF33C2" w:rsidRDefault="00D27ED5" w:rsidP="00D27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F33C2">
        <w:rPr>
          <w:rFonts w:ascii="Times New Roman" w:hAnsi="Times New Roman"/>
          <w:color w:val="000000"/>
          <w:sz w:val="28"/>
          <w:szCs w:val="28"/>
        </w:rPr>
        <w:t xml:space="preserve">Социально-психологической службе в школе  рекомендуется опираться на </w:t>
      </w:r>
      <w:r w:rsidRPr="00DF33C2">
        <w:rPr>
          <w:rFonts w:ascii="Times New Roman" w:hAnsi="Times New Roman"/>
          <w:sz w:val="28"/>
          <w:szCs w:val="28"/>
        </w:rPr>
        <w:t xml:space="preserve">профилактическую программу «Ближе друг к другу </w:t>
      </w:r>
      <w:proofErr w:type="gramStart"/>
      <w:r w:rsidRPr="00DF33C2">
        <w:rPr>
          <w:rFonts w:ascii="Times New Roman" w:hAnsi="Times New Roman"/>
          <w:sz w:val="28"/>
          <w:szCs w:val="28"/>
        </w:rPr>
        <w:t>-д</w:t>
      </w:r>
      <w:proofErr w:type="gramEnd"/>
      <w:r w:rsidRPr="00DF33C2">
        <w:rPr>
          <w:rFonts w:ascii="Times New Roman" w:hAnsi="Times New Roman"/>
          <w:sz w:val="28"/>
          <w:szCs w:val="28"/>
        </w:rPr>
        <w:t>альше от вредных привычек», разработанную Министерством здравоохранения Республики Казахстан.</w:t>
      </w:r>
    </w:p>
    <w:p w:rsidR="00D27ED5" w:rsidRPr="00DF33C2" w:rsidRDefault="00D27ED5" w:rsidP="00D27ED5">
      <w:pPr>
        <w:shd w:val="clear" w:color="auto" w:fill="FFFFFF"/>
        <w:spacing w:after="0" w:line="240" w:lineRule="auto"/>
        <w:ind w:firstLine="709"/>
        <w:jc w:val="both"/>
        <w:rPr>
          <w:rFonts w:ascii="Times New Roman" w:hAnsi="Times New Roman"/>
          <w:color w:val="000000"/>
          <w:sz w:val="28"/>
          <w:szCs w:val="28"/>
          <w:lang/>
        </w:rPr>
      </w:pPr>
      <w:r w:rsidRPr="00DF33C2">
        <w:rPr>
          <w:rFonts w:ascii="Times New Roman" w:hAnsi="Times New Roman"/>
          <w:color w:val="000000"/>
          <w:sz w:val="28"/>
          <w:szCs w:val="28"/>
          <w:lang/>
        </w:rPr>
        <w:t xml:space="preserve">Еще более серьезная задача воспитательной системы </w:t>
      </w:r>
      <w:r w:rsidRPr="00DF33C2">
        <w:rPr>
          <w:rFonts w:ascii="Times New Roman" w:hAnsi="Times New Roman"/>
          <w:color w:val="000000"/>
          <w:sz w:val="28"/>
          <w:szCs w:val="28"/>
          <w:lang/>
        </w:rPr>
        <w:t>«</w:t>
      </w:r>
      <w:r w:rsidRPr="00DF33C2">
        <w:rPr>
          <w:rFonts w:ascii="Times New Roman" w:hAnsi="Times New Roman"/>
          <w:color w:val="000000"/>
          <w:sz w:val="28"/>
          <w:szCs w:val="28"/>
          <w:lang/>
        </w:rPr>
        <w:t>семья-школа</w:t>
      </w:r>
      <w:r w:rsidRPr="00DF33C2">
        <w:rPr>
          <w:rFonts w:ascii="Times New Roman" w:hAnsi="Times New Roman"/>
          <w:color w:val="000000"/>
          <w:sz w:val="28"/>
          <w:szCs w:val="28"/>
          <w:lang/>
        </w:rPr>
        <w:t>»</w:t>
      </w:r>
      <w:r w:rsidRPr="00DF33C2">
        <w:rPr>
          <w:rFonts w:ascii="Times New Roman" w:hAnsi="Times New Roman"/>
          <w:color w:val="000000"/>
          <w:sz w:val="28"/>
          <w:szCs w:val="28"/>
          <w:lang/>
        </w:rPr>
        <w:t xml:space="preserve"> – решение проблемы суицида в подростковой среде. Среди факторов, влияющих на этот показатель</w:t>
      </w:r>
      <w:r w:rsidRPr="00DF33C2">
        <w:rPr>
          <w:rFonts w:ascii="Times New Roman" w:hAnsi="Times New Roman"/>
          <w:color w:val="000000"/>
          <w:sz w:val="28"/>
          <w:szCs w:val="28"/>
          <w:lang/>
        </w:rPr>
        <w:t>, –</w:t>
      </w:r>
      <w:r w:rsidRPr="00DF33C2">
        <w:rPr>
          <w:rFonts w:ascii="Times New Roman" w:hAnsi="Times New Roman"/>
          <w:color w:val="000000"/>
          <w:sz w:val="28"/>
          <w:szCs w:val="28"/>
          <w:lang/>
        </w:rPr>
        <w:t xml:space="preserve"> недостаточность воспитания в семье и </w:t>
      </w:r>
      <w:r w:rsidRPr="00DF33C2">
        <w:rPr>
          <w:rFonts w:ascii="Times New Roman" w:hAnsi="Times New Roman"/>
          <w:color w:val="000000"/>
          <w:sz w:val="28"/>
          <w:szCs w:val="28"/>
          <w:lang/>
        </w:rPr>
        <w:lastRenderedPageBreak/>
        <w:t xml:space="preserve">школе, массовый наплыв негативной информации в сети  </w:t>
      </w:r>
      <w:r w:rsidRPr="00DF33C2">
        <w:rPr>
          <w:rFonts w:ascii="Times New Roman" w:hAnsi="Times New Roman"/>
          <w:color w:val="000000"/>
          <w:sz w:val="28"/>
          <w:szCs w:val="28"/>
          <w:lang/>
        </w:rPr>
        <w:t>И</w:t>
      </w:r>
      <w:r w:rsidRPr="00DF33C2">
        <w:rPr>
          <w:rFonts w:ascii="Times New Roman" w:hAnsi="Times New Roman"/>
          <w:color w:val="000000"/>
          <w:sz w:val="28"/>
          <w:szCs w:val="28"/>
          <w:lang/>
        </w:rPr>
        <w:t>нтернет, множество задач и проблем, которые</w:t>
      </w:r>
      <w:r w:rsidRPr="00DF33C2">
        <w:rPr>
          <w:rFonts w:ascii="Times New Roman" w:hAnsi="Times New Roman"/>
          <w:color w:val="000000"/>
          <w:sz w:val="28"/>
          <w:szCs w:val="28"/>
          <w:lang w:val="kk-KZ"/>
        </w:rPr>
        <w:t xml:space="preserve"> </w:t>
      </w:r>
      <w:r w:rsidRPr="00DF33C2">
        <w:rPr>
          <w:rFonts w:ascii="Times New Roman" w:hAnsi="Times New Roman"/>
          <w:color w:val="000000"/>
          <w:sz w:val="28"/>
          <w:szCs w:val="28"/>
          <w:lang/>
        </w:rPr>
        <w:t>предъявляет молодежи современная эпоха глобализации и интенсификации. Особое место  занимает стрессовая ситуация, которую испытывает учащийся при сдаче ЕНТ.</w:t>
      </w:r>
    </w:p>
    <w:p w:rsidR="00D27ED5" w:rsidRPr="00DF33C2" w:rsidRDefault="00D27ED5" w:rsidP="00D27ED5">
      <w:pPr>
        <w:shd w:val="clear" w:color="auto" w:fill="FFFFFF"/>
        <w:spacing w:after="0" w:line="240" w:lineRule="auto"/>
        <w:ind w:firstLine="709"/>
        <w:jc w:val="both"/>
        <w:rPr>
          <w:rFonts w:ascii="Times New Roman" w:hAnsi="Times New Roman"/>
          <w:color w:val="000000"/>
          <w:sz w:val="28"/>
          <w:szCs w:val="28"/>
          <w:lang/>
        </w:rPr>
      </w:pPr>
      <w:r w:rsidRPr="00DF33C2">
        <w:rPr>
          <w:rFonts w:ascii="Times New Roman" w:hAnsi="Times New Roman"/>
          <w:color w:val="000000"/>
          <w:sz w:val="28"/>
          <w:szCs w:val="28"/>
          <w:lang/>
        </w:rPr>
        <w:t>Необходимо своевременное выявление детей, склонных к суициду,</w:t>
      </w:r>
      <w:r w:rsidRPr="00DF33C2">
        <w:rPr>
          <w:rFonts w:ascii="Times New Roman" w:hAnsi="Times New Roman"/>
          <w:color w:val="000000"/>
          <w:sz w:val="28"/>
          <w:szCs w:val="28"/>
          <w:lang w:val="kk-KZ"/>
        </w:rPr>
        <w:t xml:space="preserve"> </w:t>
      </w:r>
      <w:r w:rsidRPr="00DF33C2">
        <w:rPr>
          <w:rFonts w:ascii="Times New Roman" w:hAnsi="Times New Roman"/>
          <w:color w:val="000000"/>
          <w:sz w:val="28"/>
          <w:szCs w:val="28"/>
          <w:lang/>
        </w:rPr>
        <w:t xml:space="preserve">и квалифицированная поддержка </w:t>
      </w:r>
      <w:r w:rsidRPr="00DF33C2">
        <w:rPr>
          <w:rFonts w:ascii="Times New Roman" w:hAnsi="Times New Roman"/>
          <w:color w:val="000000"/>
          <w:sz w:val="28"/>
          <w:szCs w:val="28"/>
          <w:lang/>
        </w:rPr>
        <w:t>педагогов-</w:t>
      </w:r>
      <w:r w:rsidRPr="00DF33C2">
        <w:rPr>
          <w:rFonts w:ascii="Times New Roman" w:hAnsi="Times New Roman"/>
          <w:color w:val="000000"/>
          <w:sz w:val="28"/>
          <w:szCs w:val="28"/>
          <w:lang/>
        </w:rPr>
        <w:t xml:space="preserve">психологов, родителей и всей школьной общественности с целью </w:t>
      </w:r>
      <w:r w:rsidRPr="00DF33C2">
        <w:rPr>
          <w:rFonts w:ascii="Times New Roman" w:hAnsi="Times New Roman"/>
          <w:sz w:val="28"/>
          <w:szCs w:val="28"/>
          <w:lang/>
        </w:rPr>
        <w:t>снятия у них эмоционального напряжения</w:t>
      </w:r>
      <w:r w:rsidRPr="00DF33C2">
        <w:rPr>
          <w:rFonts w:ascii="Times New Roman" w:hAnsi="Times New Roman"/>
          <w:sz w:val="28"/>
          <w:szCs w:val="28"/>
          <w:lang w:val="kk-KZ"/>
        </w:rPr>
        <w:t xml:space="preserve"> </w:t>
      </w:r>
      <w:r w:rsidRPr="00DF33C2">
        <w:rPr>
          <w:rFonts w:ascii="Times New Roman" w:hAnsi="Times New Roman"/>
          <w:sz w:val="28"/>
          <w:szCs w:val="28"/>
          <w:lang/>
        </w:rPr>
        <w:t>и</w:t>
      </w:r>
      <w:r w:rsidRPr="00DF33C2">
        <w:rPr>
          <w:rFonts w:ascii="Times New Roman" w:hAnsi="Times New Roman"/>
          <w:sz w:val="28"/>
          <w:szCs w:val="28"/>
          <w:lang w:val="kk-KZ"/>
        </w:rPr>
        <w:t xml:space="preserve"> </w:t>
      </w:r>
      <w:r w:rsidRPr="00DF33C2">
        <w:rPr>
          <w:rFonts w:ascii="Times New Roman" w:hAnsi="Times New Roman"/>
          <w:color w:val="000000"/>
          <w:sz w:val="28"/>
          <w:szCs w:val="28"/>
          <w:lang/>
        </w:rPr>
        <w:t xml:space="preserve">предотвращения трагического исхода.  Тесное взаимодействие семьи и школы  должно быть направлено также на обеспечение контроля доступа детей к определенным сайтам в сети  </w:t>
      </w:r>
      <w:r w:rsidRPr="00DF33C2">
        <w:rPr>
          <w:rFonts w:ascii="Times New Roman" w:hAnsi="Times New Roman"/>
          <w:color w:val="000000"/>
          <w:sz w:val="28"/>
          <w:szCs w:val="28"/>
          <w:lang/>
        </w:rPr>
        <w:t>И</w:t>
      </w:r>
      <w:r w:rsidRPr="00DF33C2">
        <w:rPr>
          <w:rFonts w:ascii="Times New Roman" w:hAnsi="Times New Roman"/>
          <w:color w:val="000000"/>
          <w:sz w:val="28"/>
          <w:szCs w:val="28"/>
          <w:lang/>
        </w:rPr>
        <w:t>нтернет, пропагандирующих насилие, суициды.</w:t>
      </w:r>
    </w:p>
    <w:p w:rsidR="00D27ED5" w:rsidRPr="00DF33C2" w:rsidRDefault="00D27ED5" w:rsidP="00D27ED5">
      <w:pPr>
        <w:shd w:val="clear" w:color="auto" w:fill="FFFFFF"/>
        <w:spacing w:after="0" w:line="240" w:lineRule="auto"/>
        <w:ind w:firstLine="709"/>
        <w:jc w:val="both"/>
        <w:rPr>
          <w:rFonts w:ascii="Times New Roman" w:hAnsi="Times New Roman"/>
          <w:color w:val="000000"/>
          <w:sz w:val="28"/>
          <w:szCs w:val="28"/>
          <w:lang/>
        </w:rPr>
      </w:pPr>
      <w:r w:rsidRPr="00DF33C2">
        <w:rPr>
          <w:rFonts w:ascii="Times New Roman" w:hAnsi="Times New Roman"/>
          <w:color w:val="000000"/>
          <w:sz w:val="28"/>
          <w:szCs w:val="28"/>
          <w:lang/>
        </w:rPr>
        <w:t>Работа по профилактике суицидов требует системности и непрерывности. Она должна включать такие формы, как тренинги, диспуты, беседы,  коррекционная работа, родительские собрания,  выставки рисунков, конкурсы сочинений.  Мероприятия, направленные на сплочение коллектива, улучшение его морального климата,  укрепление дружбы среди сверстников, развитие взаимопомощи и взаимопонимания, пропаганду здорового образа жизни</w:t>
      </w:r>
      <w:r w:rsidRPr="00DF33C2">
        <w:rPr>
          <w:rFonts w:ascii="Times New Roman" w:hAnsi="Times New Roman"/>
          <w:color w:val="000000"/>
          <w:sz w:val="28"/>
          <w:szCs w:val="28"/>
          <w:lang/>
        </w:rPr>
        <w:t>,</w:t>
      </w:r>
      <w:r w:rsidRPr="00DF33C2">
        <w:rPr>
          <w:rFonts w:ascii="Times New Roman" w:hAnsi="Times New Roman"/>
          <w:color w:val="000000"/>
          <w:sz w:val="28"/>
          <w:szCs w:val="28"/>
          <w:lang/>
        </w:rPr>
        <w:t xml:space="preserve"> будут способствовать решению проблемы подросткового суицида  через подход «равный обучает равного».</w:t>
      </w:r>
    </w:p>
    <w:p w:rsidR="00D27ED5" w:rsidRPr="00DF33C2" w:rsidRDefault="00D27ED5" w:rsidP="00D27ED5">
      <w:pPr>
        <w:autoSpaceDE w:val="0"/>
        <w:autoSpaceDN w:val="0"/>
        <w:adjustRightInd w:val="0"/>
        <w:spacing w:after="0" w:line="240" w:lineRule="auto"/>
        <w:ind w:firstLine="709"/>
        <w:jc w:val="both"/>
        <w:rPr>
          <w:rFonts w:ascii="Times New Roman" w:hAnsi="Times New Roman"/>
          <w:bCs/>
          <w:sz w:val="28"/>
          <w:szCs w:val="28"/>
        </w:rPr>
      </w:pPr>
      <w:proofErr w:type="gramStart"/>
      <w:r w:rsidRPr="00DF33C2">
        <w:rPr>
          <w:rFonts w:ascii="Times New Roman" w:hAnsi="Times New Roman"/>
          <w:iCs/>
          <w:sz w:val="28"/>
          <w:szCs w:val="28"/>
        </w:rPr>
        <w:t>Методические рекомендации по работе с детьми, пострадавшими от насилия, а также  с детьми, склонными</w:t>
      </w:r>
      <w:r w:rsidRPr="00DF33C2">
        <w:rPr>
          <w:rFonts w:ascii="Times New Roman" w:hAnsi="Times New Roman"/>
          <w:iCs/>
          <w:sz w:val="28"/>
          <w:szCs w:val="28"/>
          <w:lang w:val="kk-KZ"/>
        </w:rPr>
        <w:t xml:space="preserve"> </w:t>
      </w:r>
      <w:r w:rsidRPr="00DF33C2">
        <w:rPr>
          <w:rFonts w:ascii="Times New Roman" w:hAnsi="Times New Roman"/>
          <w:iCs/>
          <w:sz w:val="28"/>
          <w:szCs w:val="28"/>
        </w:rPr>
        <w:t>к девиантному поведению и  суициду,  размещены на сайте НАО им.</w:t>
      </w:r>
      <w:r w:rsidRPr="00DF33C2">
        <w:rPr>
          <w:rFonts w:ascii="Times New Roman" w:hAnsi="Times New Roman"/>
          <w:iCs/>
          <w:sz w:val="28"/>
          <w:szCs w:val="28"/>
          <w:lang w:val="kk-KZ"/>
        </w:rPr>
        <w:t xml:space="preserve"> </w:t>
      </w:r>
      <w:r w:rsidRPr="00DF33C2">
        <w:rPr>
          <w:rFonts w:ascii="Times New Roman" w:hAnsi="Times New Roman"/>
          <w:iCs/>
          <w:sz w:val="28"/>
          <w:szCs w:val="28"/>
        </w:rPr>
        <w:t>И.</w:t>
      </w:r>
      <w:r w:rsidRPr="00DF33C2">
        <w:rPr>
          <w:rFonts w:ascii="Times New Roman" w:hAnsi="Times New Roman"/>
          <w:iCs/>
          <w:sz w:val="28"/>
          <w:szCs w:val="28"/>
          <w:lang w:val="kk-KZ"/>
        </w:rPr>
        <w:t xml:space="preserve"> </w:t>
      </w:r>
      <w:r w:rsidRPr="00DF33C2">
        <w:rPr>
          <w:rFonts w:ascii="Times New Roman" w:hAnsi="Times New Roman"/>
          <w:iCs/>
          <w:sz w:val="28"/>
          <w:szCs w:val="28"/>
        </w:rPr>
        <w:t>Алтынсарина  («</w:t>
      </w:r>
      <w:r w:rsidRPr="00DF33C2">
        <w:rPr>
          <w:rFonts w:ascii="Times New Roman" w:hAnsi="Times New Roman"/>
          <w:bCs/>
          <w:sz w:val="28"/>
          <w:szCs w:val="28"/>
        </w:rPr>
        <w:t>Модель педагогической поддержки обучения, воспитания, развития и социальной адаптации детей с особыми образовательными потребностями (детей – оралманов; детей-мигрантов; детей, оказавшихся в трудной жизненной ситуации»).</w:t>
      </w:r>
      <w:proofErr w:type="gramEnd"/>
    </w:p>
    <w:p w:rsidR="00D27ED5" w:rsidRPr="00DF33C2" w:rsidRDefault="00D27ED5" w:rsidP="00D27ED5">
      <w:pPr>
        <w:autoSpaceDE w:val="0"/>
        <w:autoSpaceDN w:val="0"/>
        <w:adjustRightInd w:val="0"/>
        <w:spacing w:after="0" w:line="240" w:lineRule="auto"/>
        <w:ind w:firstLine="709"/>
        <w:jc w:val="both"/>
        <w:rPr>
          <w:rFonts w:ascii="Times New Roman" w:hAnsi="Times New Roman"/>
          <w:sz w:val="28"/>
          <w:szCs w:val="28"/>
        </w:rPr>
      </w:pPr>
      <w:r w:rsidRPr="00DF33C2">
        <w:rPr>
          <w:rFonts w:ascii="Times New Roman" w:hAnsi="Times New Roman"/>
          <w:sz w:val="28"/>
          <w:szCs w:val="28"/>
        </w:rPr>
        <w:t>В организациях образования следует  продолжить работу по реализации долгосрочных воспитательных проектов:  «Туган елге тагзым», «Шанырак», апробированные в АОО «Назарбаев Интеллектуальные школы».</w:t>
      </w:r>
    </w:p>
    <w:p w:rsidR="00D27ED5" w:rsidRPr="00DF33C2" w:rsidRDefault="00D27ED5" w:rsidP="00D27ED5">
      <w:pPr>
        <w:autoSpaceDE w:val="0"/>
        <w:autoSpaceDN w:val="0"/>
        <w:adjustRightInd w:val="0"/>
        <w:spacing w:after="0" w:line="240" w:lineRule="auto"/>
        <w:ind w:firstLine="709"/>
        <w:jc w:val="both"/>
        <w:rPr>
          <w:rFonts w:ascii="Times New Roman" w:hAnsi="Times New Roman"/>
          <w:bCs/>
          <w:sz w:val="28"/>
          <w:szCs w:val="28"/>
        </w:rPr>
      </w:pPr>
      <w:r w:rsidRPr="00DF33C2">
        <w:rPr>
          <w:rFonts w:ascii="Times New Roman" w:hAnsi="Times New Roman"/>
          <w:bCs/>
          <w:sz w:val="28"/>
          <w:szCs w:val="28"/>
        </w:rPr>
        <w:t xml:space="preserve">Организации образованяи страны перешли на  пятидневное обучение. Перераспределение часов не должно повлиять на переодичность и качество проведения классных часов. Классные часы необходимо проводить, интегрируя с учебными программами, а также возможно проведение классных часов в субботу. </w:t>
      </w:r>
    </w:p>
    <w:p w:rsidR="00D27ED5" w:rsidRPr="00DF33C2" w:rsidRDefault="00D27ED5" w:rsidP="00D27ED5">
      <w:pPr>
        <w:autoSpaceDE w:val="0"/>
        <w:autoSpaceDN w:val="0"/>
        <w:adjustRightInd w:val="0"/>
        <w:spacing w:after="0" w:line="240" w:lineRule="auto"/>
        <w:ind w:firstLine="709"/>
        <w:jc w:val="both"/>
        <w:rPr>
          <w:rFonts w:ascii="Times New Roman" w:hAnsi="Times New Roman"/>
          <w:iCs/>
          <w:sz w:val="28"/>
          <w:szCs w:val="28"/>
          <w:lang w:val="kk-KZ"/>
        </w:rPr>
      </w:pPr>
      <w:r w:rsidRPr="00DF33C2">
        <w:rPr>
          <w:rFonts w:ascii="Times New Roman" w:hAnsi="Times New Roman"/>
          <w:sz w:val="28"/>
          <w:szCs w:val="28"/>
        </w:rPr>
        <w:t xml:space="preserve">В контексте основных  направлений </w:t>
      </w:r>
      <w:r w:rsidRPr="00DF33C2">
        <w:rPr>
          <w:rFonts w:ascii="Times New Roman" w:hAnsi="Times New Roman"/>
          <w:bCs/>
          <w:sz w:val="28"/>
          <w:szCs w:val="28"/>
          <w:lang w:val="kk-KZ"/>
        </w:rPr>
        <w:t xml:space="preserve">«Өлкетану» </w:t>
      </w:r>
      <w:r w:rsidRPr="00DF33C2">
        <w:rPr>
          <w:rFonts w:ascii="Times New Roman" w:hAnsi="Times New Roman"/>
          <w:iCs/>
          <w:sz w:val="28"/>
          <w:szCs w:val="28"/>
        </w:rPr>
        <w:t>(</w:t>
      </w:r>
      <w:r w:rsidRPr="00DF33C2">
        <w:rPr>
          <w:rFonts w:ascii="Times New Roman" w:hAnsi="Times New Roman"/>
          <w:iCs/>
          <w:sz w:val="28"/>
          <w:szCs w:val="28"/>
          <w:lang w:val="kk-KZ"/>
        </w:rPr>
        <w:t>краеведение) рекомендуется использовать воспитательный потенциал школьных библиотек и школьных музеев.</w:t>
      </w:r>
      <w:r w:rsidRPr="00DF33C2">
        <w:rPr>
          <w:rFonts w:ascii="Times New Roman" w:hAnsi="Times New Roman"/>
          <w:iCs/>
          <w:sz w:val="28"/>
          <w:szCs w:val="28"/>
        </w:rPr>
        <w:t xml:space="preserve"> Одним из актуальных  является  проведение мероприятий на тему:  </w:t>
      </w:r>
      <w:r w:rsidRPr="00DF33C2">
        <w:rPr>
          <w:rFonts w:ascii="Times New Roman" w:hAnsi="Times New Roman"/>
          <w:bCs/>
          <w:iCs/>
          <w:sz w:val="28"/>
          <w:szCs w:val="28"/>
          <w:lang w:val="kk-KZ"/>
        </w:rPr>
        <w:t xml:space="preserve">«Кітап – білім бұлағы» </w:t>
      </w:r>
      <w:r w:rsidRPr="00DF33C2">
        <w:rPr>
          <w:rFonts w:ascii="Times New Roman" w:hAnsi="Times New Roman"/>
          <w:iCs/>
          <w:sz w:val="28"/>
          <w:szCs w:val="28"/>
          <w:lang w:val="kk-KZ"/>
        </w:rPr>
        <w:t xml:space="preserve">(пропаганда чтения). </w:t>
      </w:r>
    </w:p>
    <w:p w:rsidR="00D27ED5" w:rsidRPr="00DF33C2" w:rsidRDefault="00D27ED5" w:rsidP="00D27ED5">
      <w:pPr>
        <w:autoSpaceDE w:val="0"/>
        <w:autoSpaceDN w:val="0"/>
        <w:adjustRightInd w:val="0"/>
        <w:spacing w:after="0" w:line="240" w:lineRule="auto"/>
        <w:ind w:firstLine="709"/>
        <w:jc w:val="both"/>
        <w:rPr>
          <w:rFonts w:ascii="Times New Roman" w:hAnsi="Times New Roman"/>
          <w:sz w:val="28"/>
          <w:szCs w:val="28"/>
        </w:rPr>
      </w:pPr>
      <w:r w:rsidRPr="00DF33C2">
        <w:rPr>
          <w:rFonts w:ascii="Times New Roman" w:hAnsi="Times New Roman"/>
          <w:iCs/>
          <w:sz w:val="28"/>
          <w:szCs w:val="28"/>
          <w:lang w:val="kk-KZ"/>
        </w:rPr>
        <w:t>Б</w:t>
      </w:r>
      <w:r w:rsidRPr="00DF33C2">
        <w:rPr>
          <w:rFonts w:ascii="Times New Roman" w:hAnsi="Times New Roman"/>
          <w:sz w:val="28"/>
          <w:szCs w:val="28"/>
        </w:rPr>
        <w:t>иблиотечным работникам организации образования необходимо активнее подключаться к проекту «100 книг», которые должен прочитать каждый, а также пропагандировать чтение среди родителей обучающихся.</w:t>
      </w:r>
    </w:p>
    <w:p w:rsidR="00D27ED5" w:rsidRPr="00DF33C2" w:rsidRDefault="00D27ED5" w:rsidP="00D27ED5">
      <w:pPr>
        <w:spacing w:after="0" w:line="240" w:lineRule="auto"/>
        <w:ind w:firstLine="708"/>
        <w:jc w:val="both"/>
        <w:rPr>
          <w:rFonts w:ascii="Times New Roman" w:hAnsi="Times New Roman"/>
          <w:sz w:val="28"/>
          <w:szCs w:val="28"/>
        </w:rPr>
      </w:pPr>
      <w:r w:rsidRPr="00DF33C2">
        <w:rPr>
          <w:rFonts w:ascii="Times New Roman" w:hAnsi="Times New Roman"/>
          <w:sz w:val="28"/>
          <w:szCs w:val="28"/>
        </w:rPr>
        <w:t xml:space="preserve">В соответствии с приказом Министра образования и науки Республики Казахстан от 26 января 2018 года № 32 и приложением к приказу «Перечень документов, рекомендуемых для ведения отдельными категориями педагогических работников организаций среднего образования»  в </w:t>
      </w:r>
      <w:r w:rsidRPr="00DF33C2">
        <w:rPr>
          <w:rFonts w:ascii="Times New Roman" w:hAnsi="Times New Roman"/>
          <w:sz w:val="28"/>
          <w:szCs w:val="28"/>
        </w:rPr>
        <w:lastRenderedPageBreak/>
        <w:t>воспитательной работе учитель, выполняющий функции классного руководителя оформляет и ведет следующую документацию:</w:t>
      </w:r>
    </w:p>
    <w:p w:rsidR="00D27ED5" w:rsidRPr="00DF33C2" w:rsidRDefault="00D27ED5" w:rsidP="00D27ED5">
      <w:pPr>
        <w:shd w:val="clear" w:color="auto" w:fill="FFFFFF"/>
        <w:tabs>
          <w:tab w:val="left" w:pos="709"/>
        </w:tabs>
        <w:spacing w:after="0" w:line="240" w:lineRule="auto"/>
        <w:textAlignment w:val="baseline"/>
        <w:rPr>
          <w:rFonts w:ascii="Times New Roman" w:hAnsi="Times New Roman"/>
          <w:color w:val="000000"/>
          <w:sz w:val="28"/>
          <w:szCs w:val="28"/>
        </w:rPr>
      </w:pP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классный журнал;</w:t>
      </w:r>
    </w:p>
    <w:p w:rsidR="00D27ED5" w:rsidRPr="00DF33C2" w:rsidRDefault="00D27ED5" w:rsidP="00D27ED5">
      <w:pPr>
        <w:spacing w:after="0" w:line="240" w:lineRule="auto"/>
        <w:jc w:val="both"/>
        <w:rPr>
          <w:rFonts w:ascii="Times New Roman" w:hAnsi="Times New Roman"/>
          <w:color w:val="000000"/>
          <w:sz w:val="28"/>
          <w:szCs w:val="28"/>
        </w:rPr>
      </w:pPr>
      <w:r w:rsidRPr="00DF33C2">
        <w:rPr>
          <w:rFonts w:ascii="Times New Roman" w:hAnsi="Times New Roman"/>
          <w:sz w:val="28"/>
          <w:szCs w:val="28"/>
        </w:rPr>
        <w:t xml:space="preserve">- </w:t>
      </w:r>
      <w:r w:rsidRPr="00DF33C2">
        <w:rPr>
          <w:rFonts w:ascii="Times New Roman" w:hAnsi="Times New Roman"/>
          <w:bCs/>
          <w:spacing w:val="2"/>
          <w:sz w:val="28"/>
          <w:szCs w:val="28"/>
          <w:bdr w:val="none" w:sz="0" w:space="0" w:color="auto" w:frame="1"/>
        </w:rPr>
        <w:t xml:space="preserve">личное дело обучающихся </w:t>
      </w:r>
      <w:proofErr w:type="gramStart"/>
      <w:r w:rsidRPr="00DF33C2">
        <w:rPr>
          <w:rFonts w:ascii="Times New Roman" w:hAnsi="Times New Roman"/>
          <w:bCs/>
          <w:spacing w:val="2"/>
          <w:sz w:val="28"/>
          <w:szCs w:val="28"/>
          <w:bdr w:val="none" w:sz="0" w:space="0" w:color="auto" w:frame="1"/>
        </w:rPr>
        <w:t xml:space="preserve">( </w:t>
      </w:r>
      <w:proofErr w:type="gramEnd"/>
      <w:r w:rsidRPr="00DF33C2">
        <w:rPr>
          <w:rFonts w:ascii="Times New Roman" w:hAnsi="Times New Roman"/>
          <w:bCs/>
          <w:spacing w:val="2"/>
          <w:sz w:val="28"/>
          <w:szCs w:val="28"/>
          <w:bdr w:val="none" w:sz="0" w:space="0" w:color="auto" w:frame="1"/>
        </w:rPr>
        <w:t>в том числе, табель успеваемости обучающегося)</w:t>
      </w:r>
      <w:r w:rsidRPr="00DF33C2">
        <w:rPr>
          <w:rFonts w:ascii="Times New Roman" w:hAnsi="Times New Roman"/>
          <w:color w:val="000000"/>
          <w:sz w:val="28"/>
          <w:szCs w:val="28"/>
        </w:rPr>
        <w:t>;</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план воспитательной работы (заполняется один раз в начале учебного года);</w:t>
      </w:r>
    </w:p>
    <w:p w:rsidR="00D27ED5" w:rsidRPr="00DF33C2" w:rsidRDefault="00D27ED5" w:rsidP="00D27ED5">
      <w:pPr>
        <w:spacing w:after="0" w:line="240" w:lineRule="auto"/>
        <w:jc w:val="both"/>
        <w:rPr>
          <w:rFonts w:ascii="Times New Roman" w:hAnsi="Times New Roman"/>
          <w:bCs/>
          <w:spacing w:val="2"/>
          <w:sz w:val="28"/>
          <w:szCs w:val="28"/>
          <w:bdr w:val="none" w:sz="0" w:space="0" w:color="auto" w:frame="1"/>
        </w:rPr>
      </w:pPr>
      <w:r w:rsidRPr="00DF33C2">
        <w:rPr>
          <w:rFonts w:ascii="Times New Roman" w:hAnsi="Times New Roman"/>
          <w:sz w:val="28"/>
          <w:szCs w:val="28"/>
        </w:rPr>
        <w:t>-</w:t>
      </w:r>
      <w:r w:rsidRPr="00DF33C2">
        <w:rPr>
          <w:rFonts w:ascii="Times New Roman" w:hAnsi="Times New Roman"/>
          <w:bCs/>
          <w:spacing w:val="2"/>
          <w:sz w:val="28"/>
          <w:szCs w:val="28"/>
          <w:bdr w:val="none" w:sz="0" w:space="0" w:color="auto" w:frame="1"/>
        </w:rPr>
        <w:t xml:space="preserve"> протоколы родительских собраний; </w:t>
      </w:r>
    </w:p>
    <w:p w:rsidR="00D27ED5" w:rsidRPr="00DF33C2" w:rsidRDefault="00D27ED5" w:rsidP="00D27ED5">
      <w:pPr>
        <w:shd w:val="clear" w:color="auto" w:fill="FFFFFF"/>
        <w:tabs>
          <w:tab w:val="left" w:pos="709"/>
        </w:tabs>
        <w:spacing w:after="0" w:line="240" w:lineRule="auto"/>
        <w:textAlignment w:val="baseline"/>
        <w:rPr>
          <w:rFonts w:ascii="Times New Roman" w:hAnsi="Times New Roman"/>
          <w:color w:val="000000"/>
          <w:sz w:val="28"/>
          <w:szCs w:val="28"/>
        </w:rPr>
      </w:pPr>
      <w:r w:rsidRPr="00DF33C2">
        <w:rPr>
          <w:rFonts w:ascii="Times New Roman" w:hAnsi="Times New Roman"/>
          <w:color w:val="000000"/>
          <w:sz w:val="28"/>
          <w:szCs w:val="28"/>
        </w:rPr>
        <w:t>- д</w:t>
      </w:r>
      <w:r w:rsidRPr="00DF33C2">
        <w:rPr>
          <w:rFonts w:ascii="Times New Roman" w:hAnsi="Times New Roman"/>
          <w:sz w:val="28"/>
          <w:szCs w:val="28"/>
        </w:rPr>
        <w:t xml:space="preserve">невники </w:t>
      </w:r>
      <w:proofErr w:type="gramStart"/>
      <w:r w:rsidRPr="00DF33C2">
        <w:rPr>
          <w:rFonts w:ascii="Times New Roman" w:hAnsi="Times New Roman"/>
          <w:sz w:val="28"/>
          <w:szCs w:val="28"/>
        </w:rPr>
        <w:t>обучающихся</w:t>
      </w:r>
      <w:proofErr w:type="gramEnd"/>
      <w:r w:rsidRPr="00DF33C2">
        <w:rPr>
          <w:rFonts w:ascii="Times New Roman" w:hAnsi="Times New Roman"/>
          <w:sz w:val="28"/>
          <w:szCs w:val="28"/>
        </w:rPr>
        <w:t>.</w:t>
      </w:r>
    </w:p>
    <w:p w:rsidR="00D27ED5" w:rsidRPr="00DF33C2" w:rsidRDefault="00D27ED5" w:rsidP="00D27ED5">
      <w:pPr>
        <w:spacing w:after="0" w:line="240" w:lineRule="auto"/>
        <w:ind w:firstLine="708"/>
        <w:jc w:val="both"/>
        <w:rPr>
          <w:rFonts w:ascii="Times New Roman" w:hAnsi="Times New Roman"/>
          <w:sz w:val="28"/>
          <w:szCs w:val="28"/>
        </w:rPr>
      </w:pPr>
      <w:r w:rsidRPr="00DF33C2">
        <w:rPr>
          <w:rFonts w:ascii="Times New Roman" w:hAnsi="Times New Roman"/>
          <w:sz w:val="28"/>
          <w:szCs w:val="28"/>
        </w:rPr>
        <w:t xml:space="preserve">Заместитель директора по воспитательной работе </w:t>
      </w:r>
      <w:proofErr w:type="gramStart"/>
      <w:r w:rsidRPr="00DF33C2">
        <w:rPr>
          <w:rFonts w:ascii="Times New Roman" w:hAnsi="Times New Roman"/>
          <w:sz w:val="28"/>
          <w:szCs w:val="28"/>
        </w:rPr>
        <w:t>согласно</w:t>
      </w:r>
      <w:proofErr w:type="gramEnd"/>
      <w:r w:rsidRPr="00DF33C2">
        <w:rPr>
          <w:rFonts w:ascii="Times New Roman" w:hAnsi="Times New Roman"/>
          <w:sz w:val="28"/>
          <w:szCs w:val="28"/>
        </w:rPr>
        <w:t xml:space="preserve"> должностных обязанностей:</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общешкольный план работы на учебный год;</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рабочий учебный план;</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тарификация;</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расчет часов;</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табель учета рабочего времени;</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расписание занятий;</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протоколы итоговых экзаменов;</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протоколы общешкольных родительских собраний;</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журнал учета трудоустройства выпускников;</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«Книга учета выдачи похвальных листов и похвальных грамот, табели успеваемости обучающихся»;</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«журнал учета пропущенных и замаещенных уроков»;</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документы по учебно-методической работе;</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документы по внуртишкольному контролю;</w:t>
      </w:r>
    </w:p>
    <w:p w:rsidR="00D27ED5" w:rsidRPr="00DF33C2" w:rsidRDefault="00D27ED5" w:rsidP="00D27ED5">
      <w:pPr>
        <w:spacing w:after="0" w:line="240" w:lineRule="auto"/>
        <w:jc w:val="both"/>
        <w:rPr>
          <w:rFonts w:ascii="Times New Roman" w:hAnsi="Times New Roman"/>
          <w:sz w:val="28"/>
          <w:szCs w:val="28"/>
        </w:rPr>
      </w:pPr>
      <w:r w:rsidRPr="00DF33C2">
        <w:rPr>
          <w:rFonts w:ascii="Times New Roman" w:hAnsi="Times New Roman"/>
          <w:sz w:val="28"/>
          <w:szCs w:val="28"/>
        </w:rPr>
        <w:t>- материалы по аттестации педагогов.</w:t>
      </w:r>
    </w:p>
    <w:p w:rsidR="00635266" w:rsidRDefault="00635266"/>
    <w:sectPr w:rsidR="00635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05A80"/>
    <w:multiLevelType w:val="multilevel"/>
    <w:tmpl w:val="5312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D23EB"/>
    <w:multiLevelType w:val="multilevel"/>
    <w:tmpl w:val="2FD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A2AB2"/>
    <w:multiLevelType w:val="hybridMultilevel"/>
    <w:tmpl w:val="2D84A4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64329"/>
    <w:multiLevelType w:val="multilevel"/>
    <w:tmpl w:val="716E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C2CCD"/>
    <w:multiLevelType w:val="multilevel"/>
    <w:tmpl w:val="8F5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EC15E3"/>
    <w:multiLevelType w:val="multilevel"/>
    <w:tmpl w:val="DA24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startOverride w:val="2"/>
    </w:lvlOverride>
  </w:num>
  <w:num w:numId="3">
    <w:abstractNumId w:val="1"/>
    <w:lvlOverride w:ilvl="0">
      <w:startOverride w:val="3"/>
    </w:lvlOverride>
  </w:num>
  <w:num w:numId="4">
    <w:abstractNumId w:val="3"/>
    <w:lvlOverride w:ilvl="0">
      <w:startOverride w:val="4"/>
    </w:lvlOverride>
  </w:num>
  <w:num w:numId="5">
    <w:abstractNumId w:val="0"/>
    <w:lvlOverride w:ilvl="0">
      <w:startOverride w:val="5"/>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grammar="clean"/>
  <w:defaultTabStop w:val="708"/>
  <w:characterSpacingControl w:val="doNotCompress"/>
  <w:compat/>
  <w:rsids>
    <w:rsidRoot w:val="00635266"/>
    <w:rsid w:val="00635266"/>
    <w:rsid w:val="00D2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7ED5"/>
    <w:pPr>
      <w:spacing w:after="120"/>
      <w:ind w:left="283"/>
      <w:jc w:val="both"/>
    </w:pPr>
    <w:rPr>
      <w:sz w:val="20"/>
      <w:szCs w:val="20"/>
      <w:lang/>
    </w:rPr>
  </w:style>
  <w:style w:type="character" w:customStyle="1" w:styleId="a4">
    <w:name w:val="Основной текст с отступом Знак"/>
    <w:basedOn w:val="a0"/>
    <w:link w:val="a3"/>
    <w:uiPriority w:val="99"/>
    <w:rsid w:val="00D27ED5"/>
    <w:rPr>
      <w:rFonts w:ascii="Calibri" w:eastAsia="Times New Roman" w:hAnsi="Calibri" w:cs="Times New Roman"/>
      <w:sz w:val="20"/>
      <w:szCs w:val="20"/>
      <w:lang/>
    </w:rPr>
  </w:style>
  <w:style w:type="paragraph" w:styleId="a5">
    <w:name w:val="Balloon Text"/>
    <w:basedOn w:val="a"/>
    <w:link w:val="a6"/>
    <w:uiPriority w:val="99"/>
    <w:semiHidden/>
    <w:unhideWhenUsed/>
    <w:rsid w:val="00D27E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E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4062</Words>
  <Characters>23156</Characters>
  <Application>Microsoft Office Word</Application>
  <DocSecurity>0</DocSecurity>
  <Lines>192</Lines>
  <Paragraphs>54</Paragraphs>
  <ScaleCrop>false</ScaleCrop>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2018-09-03T19:15:00Z</dcterms:created>
  <dcterms:modified xsi:type="dcterms:W3CDTF">2018-09-03T19:23:00Z</dcterms:modified>
</cp:coreProperties>
</file>