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A8" w:rsidRDefault="004453A8" w:rsidP="00445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Открытый урок по алгебре и началам анализа в 11 классе</w:t>
      </w:r>
    </w:p>
    <w:p w:rsidR="004453A8" w:rsidRDefault="004453A8" w:rsidP="0044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Тема:</w:t>
      </w:r>
      <w:r>
        <w:rPr>
          <w:rFonts w:ascii="Times New Roman" w:hAnsi="Times New Roman" w:cs="Times New Roman"/>
          <w:sz w:val="28"/>
          <w:szCs w:val="28"/>
        </w:rPr>
        <w:t xml:space="preserve"> «Степень с рациональным показателем»</w:t>
      </w:r>
    </w:p>
    <w:p w:rsidR="004453A8" w:rsidRDefault="004453A8" w:rsidP="004453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Математика-это музыка разума.</w:t>
      </w:r>
    </w:p>
    <w:p w:rsidR="004453A8" w:rsidRDefault="004453A8" w:rsidP="004453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Музыка-это математика чувств.</w:t>
      </w:r>
    </w:p>
    <w:p w:rsidR="004453A8" w:rsidRDefault="004453A8" w:rsidP="004453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(Джеймс Джозеф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Сильвестр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53A8" w:rsidRDefault="004453A8" w:rsidP="004453A8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Цели урока:</w:t>
      </w:r>
    </w:p>
    <w:p w:rsidR="004453A8" w:rsidRDefault="004453A8" w:rsidP="004453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и систематизация знаний, умений, навыков.</w:t>
      </w:r>
    </w:p>
    <w:p w:rsidR="004453A8" w:rsidRDefault="004453A8" w:rsidP="004453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опорных знаний в условиях сдачи ЕНТ.</w:t>
      </w:r>
    </w:p>
    <w:p w:rsidR="004453A8" w:rsidRDefault="004453A8" w:rsidP="004453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и самоконтроль знаний, умений, навыков с помощью тестов.</w:t>
      </w:r>
    </w:p>
    <w:p w:rsidR="004453A8" w:rsidRDefault="004453A8" w:rsidP="004453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сравнивать, обобщать.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урока.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Формулировка цели урока 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Устная работа  «Дополните предложение», «Верю – не верю!» 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серии примеров на основе демонстрационного варианта 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примера на упрощение выражения с обсуждением наиболее “тонких” мест 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Самостоятельная работа на основе демонстрационного варианта  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дом (на листочках)</w:t>
      </w:r>
    </w:p>
    <w:p w:rsidR="004453A8" w:rsidRDefault="004453A8" w:rsidP="004453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урока.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проектор.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Друзья! Перед вашими глазами часть высказывания английского математика Джеймса Джозефа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Сильвестра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(1814–1897) о математике “Математика – это музыка разума”. Не правда ли, как романтично?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вы думаете, как определил он музыку?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“Музыка – это математика чувств”.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чувствам мы можем отнести различного рода переживания. В этом году одной из причин ваших и моих переживаний является успешная сдача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следствие, поступление в ВУЗ. Очень хочется, чтобы преобладали положительные эмоции. Должна быть уверенность, а это наши знания и навыки. Сегодня на уроке мы продолжим подготовку к ЕНТ, повторяя и обобщая понятие степени.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тема сегодняшнего урока –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тепень с рациональным показателем».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Устная работа 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Дополните предложения: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 целочисленным показателем это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: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произведение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одинаковых множителей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умножении степеней с одинаковыми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основаниями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оказатели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складываются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делении степеней с одинаковыми основаниями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оказатели вычитаются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степени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роизведению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показателей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числа а, не равного нулю с нулевым показателем равна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произведения равна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роизведению степеней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дроби равна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роби степеней</w:t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с дробным показателем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m\n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есть: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0360" cy="243205"/>
            <wp:effectExtent l="19050" t="0" r="2540" b="0"/>
            <wp:docPr id="1" name="Рисунок 10" descr="http://festival.1september.ru/articles/590641/Image8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90641/Image837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с любым показателем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p\q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есть: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1310" cy="243205"/>
            <wp:effectExtent l="19050" t="0" r="2540" b="0"/>
            <wp:docPr id="2" name="Рисунок 11" descr="http://festival.1september.ru/articles/590641/Image8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0641/Image837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«Верю – не верю!»</w:t>
      </w:r>
    </w:p>
    <w:p w:rsidR="004453A8" w:rsidRDefault="004453A8" w:rsidP="004453A8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Имеют смысл выражения:</w:t>
      </w:r>
    </w:p>
    <w:p w:rsidR="004453A8" w:rsidRDefault="004453A8" w:rsidP="004453A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" cy="301625"/>
            <wp:effectExtent l="19050" t="0" r="5715" b="0"/>
            <wp:docPr id="3" name="Рисунок 3" descr="http://festival.1september.ru/articles/549835/Image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49835/Image8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255" cy="301625"/>
            <wp:effectExtent l="19050" t="0" r="0" b="0"/>
            <wp:docPr id="4" name="Рисунок 3" descr="http://festival.1september.ru/articles/549835/Image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49835/Image8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в)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301625"/>
            <wp:effectExtent l="19050" t="0" r="6985" b="0"/>
            <wp:docPr id="5" name="Рисунок 4" descr="http://festival.1september.ru/articles/549835/Image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49835/Image8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с)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" cy="311150"/>
            <wp:effectExtent l="19050" t="0" r="5715" b="0"/>
            <wp:docPr id="6" name="Рисунок 5" descr="http://festival.1september.ru/articles/549835/Image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49835/Image8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520" cy="204470"/>
            <wp:effectExtent l="19050" t="0" r="0" b="0"/>
            <wp:docPr id="7" name="Рисунок 6" descr="http://festival.1september.ru/articles/549835/Imag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49835/Image8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69160" cy="272415"/>
            <wp:effectExtent l="0" t="0" r="2540" b="0"/>
            <wp:docPr id="8" name="Рисунок 7" descr="http://festival.1september.ru/articles/549835/Imag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49835/Image8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(да)</w:t>
      </w:r>
    </w:p>
    <w:p w:rsidR="004453A8" w:rsidRDefault="004453A8" w:rsidP="004453A8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 Уравнение имеет три корня</w:t>
      </w:r>
    </w:p>
    <w:p w:rsidR="004453A8" w:rsidRDefault="004453A8" w:rsidP="004453A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4490" cy="243205"/>
            <wp:effectExtent l="0" t="0" r="3810" b="0"/>
            <wp:docPr id="9" name="Рисунок 8" descr="http://festival.1september.ru/articles/549835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49835/Image8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(нет, корень один: 7, т.к.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885" cy="184785"/>
            <wp:effectExtent l="19050" t="0" r="0" b="0"/>
            <wp:docPr id="10" name="Рисунок 9" descr="http://festival.1september.ru/articles/549835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49835/Image8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453A8" w:rsidRDefault="004453A8" w:rsidP="004453A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3.Решение серии примеров на основе демонстрационного варианта ЕГЭ</w:t>
      </w:r>
    </w:p>
    <w:p w:rsidR="004453A8" w:rsidRDefault="004453A8" w:rsidP="004453A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выполняются самостоятельно, с последующей проверкой ответов на доске.</w:t>
      </w:r>
    </w:p>
    <w:p w:rsidR="004453A8" w:rsidRDefault="004453A8" w:rsidP="004453A8">
      <w:pPr>
        <w:pStyle w:val="a3"/>
        <w:numPr>
          <w:ilvl w:val="0"/>
          <w:numId w:val="4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Решение примера (из ЕГЭ).</w:t>
      </w:r>
    </w:p>
    <w:p w:rsidR="004453A8" w:rsidRDefault="004453A8" w:rsidP="004453A8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453A8" w:rsidRDefault="004453A8" w:rsidP="004453A8">
      <w:pPr>
        <w:pStyle w:val="a3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При каком целом положительном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значение выражения 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58415" cy="535305"/>
            <wp:effectExtent l="19050" t="0" r="0" b="0"/>
            <wp:docPr id="11" name="Рисунок 59" descr="http://festival.1september.ru/articles/549835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festival.1september.ru/articles/549835/Image13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ближе всего к 0,7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каких значениях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данное выражение имеет смысл?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целое положительное число, то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3205" cy="146050"/>
            <wp:effectExtent l="19050" t="0" r="4445" b="0"/>
            <wp:docPr id="12" name="Рисунок 60" descr="http://festival.1september.ru/articles/549835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festival.1september.ru/articles/549835/Image13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N,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16025" cy="389255"/>
            <wp:effectExtent l="19050" t="0" r="0" b="0"/>
            <wp:docPr id="13" name="Рисунок 61" descr="http://festival.1september.ru/articles/549835/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festival.1september.ru/articles/549835/Image13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55165" cy="223520"/>
            <wp:effectExtent l="19050" t="0" r="0" b="0"/>
            <wp:docPr id="14" name="Рисунок 62" descr="http://festival.1september.ru/articles/549835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festival.1september.ru/articles/549835/Image1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9885" cy="204470"/>
            <wp:effectExtent l="19050" t="0" r="0" b="0"/>
            <wp:docPr id="15" name="Рисунок 63" descr="http://festival.1september.ru/articles/549835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festival.1september.ru/articles/549835/Image8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Проверим, не обращается ли в 0 знаменатель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7.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20900" cy="262890"/>
            <wp:effectExtent l="19050" t="0" r="0" b="0"/>
            <wp:docPr id="16" name="Рисунок 64" descr="http://festival.1september.ru/articles/549835/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festival.1september.ru/articles/549835/Image14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7. Следовательно,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 7.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Преобразуем выражение: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574030" cy="1021715"/>
            <wp:effectExtent l="19050" t="0" r="0" b="0"/>
            <wp:docPr id="17" name="Рисунок 65" descr="http://festival.1september.ru/articles/549835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festival.1september.ru/articles/549835/Image14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17650" cy="389255"/>
            <wp:effectExtent l="19050" t="0" r="6350" b="0"/>
            <wp:docPr id="18" name="Рисунок 66" descr="http://festival.1september.ru/articles/549835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festival.1september.ru/articles/549835/Image14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9570" cy="184785"/>
            <wp:effectExtent l="19050" t="0" r="0" b="0"/>
            <wp:docPr id="19" name="Рисунок 67" descr="http://festival.1september.ru/articles/549835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festival.1september.ru/articles/549835/Image14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26770" cy="223520"/>
            <wp:effectExtent l="19050" t="0" r="0" b="0"/>
            <wp:docPr id="20" name="Рисунок 68" descr="http://festival.1september.ru/articles/549835/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festival.1september.ru/articles/549835/Image14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положительна и возрастает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75665" cy="389255"/>
            <wp:effectExtent l="19050" t="0" r="635" b="0"/>
            <wp:docPr id="21" name="Рисунок 69" descr="http://festival.1september.ru/articles/549835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festival.1september.ru/articles/549835/Image14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убывает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63295" cy="389255"/>
            <wp:effectExtent l="19050" t="0" r="8255" b="0"/>
            <wp:docPr id="22" name="Рисунок 70" descr="http://festival.1september.ru/articles/549835/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festival.1september.ru/articles/549835/Image14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возрастает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21715" cy="389255"/>
            <wp:effectExtent l="19050" t="0" r="6985" b="0"/>
            <wp:docPr id="23" name="Рисунок 71" descr="http://festival.1september.ru/articles/549835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festival.1september.ru/articles/549835/Image14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возрастает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Найдём, при каких значениях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90880" cy="204470"/>
            <wp:effectExtent l="19050" t="0" r="0" b="0"/>
            <wp:docPr id="24" name="Рисунок 72" descr="http://festival.1september.ru/articles/549835/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festival.1september.ru/articles/549835/Image14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16430" cy="641985"/>
            <wp:effectExtent l="0" t="0" r="0" b="0"/>
            <wp:docPr id="25" name="Рисунок 73" descr="http://festival.1september.ru/articles/549835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festival.1september.ru/articles/549835/Image14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39950" cy="389255"/>
            <wp:effectExtent l="0" t="0" r="0" b="0"/>
            <wp:docPr id="26" name="Рисунок 74" descr="http://festival.1september.ru/articles/549835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festival.1september.ru/articles/549835/Image15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–возрастающая функция, то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93495" cy="204470"/>
            <wp:effectExtent l="19050" t="0" r="0" b="0"/>
            <wp:docPr id="27" name="Рисунок 75" descr="http://festival.1september.ru/articles/549835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festival.1september.ru/articles/549835/Image15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Найдём, какое из этих значений ближе лежит к 0,7, для чего сравним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19275" cy="389255"/>
            <wp:effectExtent l="0" t="0" r="9525" b="0"/>
            <wp:docPr id="28" name="Рисунок 76" descr="http://festival.1september.ru/articles/549835/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festival.1september.ru/articles/549835/Image152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38325" cy="389255"/>
            <wp:effectExtent l="19050" t="0" r="0" b="0"/>
            <wp:docPr id="29" name="Рисунок 77" descr="http://festival.1september.ru/articles/549835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festival.1september.ru/articles/549835/Image153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90880" cy="389255"/>
            <wp:effectExtent l="19050" t="0" r="0" b="0"/>
            <wp:docPr id="30" name="Рисунок 78" descr="http://festival.1september.ru/articles/549835/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festival.1september.ru/articles/549835/Image15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значение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(26) лежит ближе к 0,7.</w:t>
      </w:r>
    </w:p>
    <w:p w:rsidR="004453A8" w:rsidRDefault="004453A8" w:rsidP="004453A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53A8" w:rsidRDefault="004453A8" w:rsidP="004453A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5.Физминутка.</w:t>
      </w:r>
    </w:p>
    <w:p w:rsidR="004453A8" w:rsidRDefault="004453A8" w:rsidP="004453A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6.Самостоятельная работа на основе демонстрационного варианта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ЕНТ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последующей проверкой на доске.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 самое время потренироваться: перед вами примеры из демонстрационного варианта, гр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2009 года.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их видите как на доске, так и на листочках. Ваша задача – быстро решить и заполнить таблицы с ответами. Соответствие букв и чисел перед вами. Правильно вычислив или упростив выражения в таблице, вы прочтёте то, что необходимо вам при сдаче ЕНТ.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4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Приложение 1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вариант – удача, знания,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вариант – уверенность.</w:t>
      </w:r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7.Задание на дом (на листочках)</w:t>
      </w:r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№438(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№439.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каком целом положительном 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выражения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12365" cy="506095"/>
            <wp:effectExtent l="19050" t="0" r="6985" b="0"/>
            <wp:docPr id="31" name="Рисунок 86" descr="http://festival.1september.ru/articles/549835/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festival.1september.ru/articles/549835/Image16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ближе всего к (–0,7)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8.Подведение итогов урока.</w:t>
      </w:r>
    </w:p>
    <w:p w:rsidR="004453A8" w:rsidRDefault="004453A8" w:rsidP="004453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сегодня на уроке мы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увидели насколько широко понятие степени используется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сдаче ЕНТ. Закрепить полученные навыки вы сможете, выполнив домашнюю работу.</w:t>
      </w:r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4453A8" w:rsidRDefault="004453A8" w:rsidP="004453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794115"/>
            <wp:effectExtent l="19050" t="0" r="9525" b="0"/>
            <wp:docPr id="32" name="Рисунок 1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9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4453A8" w:rsidRDefault="004453A8" w:rsidP="004453A8"/>
    <w:p w:rsidR="004453A8" w:rsidRDefault="004453A8" w:rsidP="004453A8"/>
    <w:p w:rsidR="004453A8" w:rsidRDefault="004453A8" w:rsidP="004453A8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044815"/>
            <wp:effectExtent l="19050" t="0" r="9525" b="0"/>
            <wp:docPr id="33" name="Рисунок 2" descr="Untitled-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4 copy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8" w:rsidRDefault="004453A8" w:rsidP="004453A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453A8" w:rsidRDefault="004453A8" w:rsidP="004453A8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453A8" w:rsidRDefault="004453A8" w:rsidP="004453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4453A8" w:rsidRDefault="004453A8" w:rsidP="004453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453A8" w:rsidRDefault="004453A8" w:rsidP="004453A8"/>
    <w:p w:rsidR="00BC3A9B" w:rsidRDefault="00BC3A9B"/>
    <w:sectPr w:rsidR="00BC3A9B" w:rsidSect="00BC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DB9"/>
    <w:multiLevelType w:val="hybridMultilevel"/>
    <w:tmpl w:val="18D4CC5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17D5"/>
    <w:multiLevelType w:val="multilevel"/>
    <w:tmpl w:val="019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4362D"/>
    <w:multiLevelType w:val="multilevel"/>
    <w:tmpl w:val="310A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C1980"/>
    <w:multiLevelType w:val="multilevel"/>
    <w:tmpl w:val="0D16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53A8"/>
    <w:rsid w:val="004453A8"/>
    <w:rsid w:val="00BC3A9B"/>
    <w:rsid w:val="00CD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3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hyperlink" Target="http://festival.1september.ru/articles/549835/pril1.doc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2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1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3329</Characters>
  <Application>Microsoft Office Word</Application>
  <DocSecurity>0</DocSecurity>
  <Lines>27</Lines>
  <Paragraphs>7</Paragraphs>
  <ScaleCrop>false</ScaleCrop>
  <Company>Grizli777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2018-04-26T04:11:00Z</dcterms:created>
  <dcterms:modified xsi:type="dcterms:W3CDTF">2018-04-26T04:11:00Z</dcterms:modified>
</cp:coreProperties>
</file>